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30" w:rsidRDefault="00446763">
      <w:pPr>
        <w:rPr>
          <w:rFonts w:ascii="Trebuchet MS" w:hAnsi="Trebuchet MS"/>
          <w:b/>
          <w:bCs/>
          <w:color w:val="000000"/>
          <w:sz w:val="20"/>
          <w:szCs w:val="20"/>
          <w:shd w:val="clear" w:color="auto" w:fill="FFFFFF"/>
        </w:rPr>
      </w:pPr>
      <w:r>
        <w:rPr>
          <w:rFonts w:ascii="Trebuchet MS" w:hAnsi="Trebuchet MS"/>
          <w:b/>
          <w:bCs/>
          <w:noProof/>
          <w:color w:val="000000"/>
          <w:sz w:val="20"/>
          <w:szCs w:val="20"/>
        </w:rPr>
        <w:drawing>
          <wp:anchor distT="0" distB="0" distL="114300" distR="114300" simplePos="0" relativeHeight="251663872" behindDoc="0" locked="0" layoutInCell="1" allowOverlap="1">
            <wp:simplePos x="0" y="0"/>
            <wp:positionH relativeFrom="column">
              <wp:posOffset>3477895</wp:posOffset>
            </wp:positionH>
            <wp:positionV relativeFrom="paragraph">
              <wp:posOffset>104775</wp:posOffset>
            </wp:positionV>
            <wp:extent cx="2620645" cy="1807845"/>
            <wp:effectExtent l="190500" t="152400" r="179705" b="135255"/>
            <wp:wrapSquare wrapText="bothSides"/>
            <wp:docPr id="1" name="Picture 1" descr="Rezultat slika za p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prag"/>
                    <pic:cNvPicPr>
                      <a:picLocks noChangeAspect="1" noChangeArrowheads="1"/>
                    </pic:cNvPicPr>
                  </pic:nvPicPr>
                  <pic:blipFill>
                    <a:blip r:embed="rId6"/>
                    <a:stretch>
                      <a:fillRect/>
                    </a:stretch>
                  </pic:blipFill>
                  <pic:spPr bwMode="auto">
                    <a:xfrm>
                      <a:off x="0" y="0"/>
                      <a:ext cx="2620645" cy="1807845"/>
                    </a:xfrm>
                    <a:prstGeom prst="rect">
                      <a:avLst/>
                    </a:prstGeom>
                    <a:ln>
                      <a:noFill/>
                    </a:ln>
                    <a:effectLst>
                      <a:outerShdw blurRad="190500" algn="tl" rotWithShape="0">
                        <a:srgbClr val="000000">
                          <a:alpha val="70000"/>
                        </a:srgbClr>
                      </a:outerShdw>
                    </a:effectLst>
                  </pic:spPr>
                </pic:pic>
              </a:graphicData>
            </a:graphic>
          </wp:anchor>
        </w:drawing>
      </w:r>
    </w:p>
    <w:p w:rsidR="0058472D" w:rsidRDefault="005D7330" w:rsidP="0058472D">
      <w:pPr>
        <w:rPr>
          <w:rFonts w:ascii="Trebuchet MS" w:hAnsi="Trebuchet MS"/>
          <w:b/>
          <w:bCs/>
          <w:color w:val="000000"/>
          <w:sz w:val="20"/>
          <w:szCs w:val="20"/>
          <w:shd w:val="clear" w:color="auto" w:fill="FFFFFF"/>
        </w:rPr>
      </w:pPr>
      <w:r w:rsidRPr="005D6B66">
        <w:rPr>
          <w:rFonts w:cs="Times New Roman"/>
          <w:color w:val="000099"/>
          <w:sz w:val="16"/>
          <w:szCs w:val="18"/>
        </w:rPr>
        <w:t xml:space="preserve">      </w:t>
      </w:r>
      <w:r w:rsidR="0058472D">
        <w:rPr>
          <w:rFonts w:ascii="Trebuchet MS" w:hAnsi="Trebuchet MS"/>
          <w:b/>
          <w:bCs/>
          <w:noProof/>
          <w:color w:val="000000"/>
          <w:sz w:val="20"/>
          <w:szCs w:val="20"/>
        </w:rPr>
        <w:drawing>
          <wp:anchor distT="0" distB="0" distL="114300" distR="114300" simplePos="0" relativeHeight="251661824" behindDoc="1" locked="0" layoutInCell="1" allowOverlap="1">
            <wp:simplePos x="0" y="0"/>
            <wp:positionH relativeFrom="column">
              <wp:posOffset>-274248</wp:posOffset>
            </wp:positionH>
            <wp:positionV relativeFrom="paragraph">
              <wp:posOffset>-431320</wp:posOffset>
            </wp:positionV>
            <wp:extent cx="2655139" cy="741871"/>
            <wp:effectExtent l="19050" t="0" r="0" b="0"/>
            <wp:wrapNone/>
            <wp:docPr id="3" name="Picture 4" descr="Description: logo lui-miss 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lui-miss yu"/>
                    <pic:cNvPicPr>
                      <a:picLocks noChangeAspect="1" noChangeArrowheads="1"/>
                    </pic:cNvPicPr>
                  </pic:nvPicPr>
                  <pic:blipFill>
                    <a:blip r:embed="rId7" cstate="print"/>
                    <a:srcRect/>
                    <a:stretch>
                      <a:fillRect/>
                    </a:stretch>
                  </pic:blipFill>
                  <pic:spPr bwMode="auto">
                    <a:xfrm>
                      <a:off x="0" y="0"/>
                      <a:ext cx="2655139" cy="741871"/>
                    </a:xfrm>
                    <a:prstGeom prst="rect">
                      <a:avLst/>
                    </a:prstGeom>
                    <a:noFill/>
                    <a:ln w="9525">
                      <a:noFill/>
                      <a:miter lim="800000"/>
                      <a:headEnd/>
                      <a:tailEnd/>
                    </a:ln>
                  </pic:spPr>
                </pic:pic>
              </a:graphicData>
            </a:graphic>
          </wp:anchor>
        </w:drawing>
      </w:r>
    </w:p>
    <w:p w:rsidR="0058472D" w:rsidRPr="0009146C" w:rsidRDefault="0058472D" w:rsidP="0058472D">
      <w:pPr>
        <w:pStyle w:val="Subtitle"/>
        <w:spacing w:line="240" w:lineRule="auto"/>
        <w:ind w:left="-709"/>
        <w:jc w:val="both"/>
        <w:rPr>
          <w:rFonts w:asciiTheme="minorHAnsi" w:hAnsiTheme="minorHAnsi" w:cs="Calibri"/>
          <w:color w:val="1F497D" w:themeColor="text2"/>
          <w:sz w:val="18"/>
          <w:szCs w:val="18"/>
        </w:rPr>
      </w:pPr>
      <w:r>
        <w:rPr>
          <w:rFonts w:asciiTheme="minorHAnsi" w:hAnsiTheme="minorHAnsi" w:cs="Times New Roman"/>
          <w:color w:val="000099"/>
          <w:sz w:val="18"/>
          <w:szCs w:val="18"/>
        </w:rPr>
        <w:t xml:space="preserve">      </w:t>
      </w:r>
      <w:r>
        <w:rPr>
          <w:rFonts w:asciiTheme="minorHAnsi" w:hAnsiTheme="minorHAnsi" w:cs="Times New Roman"/>
          <w:color w:val="1F497D" w:themeColor="text2"/>
          <w:sz w:val="18"/>
          <w:szCs w:val="18"/>
        </w:rPr>
        <w:t xml:space="preserve">Licenca: </w:t>
      </w:r>
      <w:proofErr w:type="gramStart"/>
      <w:r>
        <w:rPr>
          <w:rFonts w:asciiTheme="minorHAnsi" w:hAnsiTheme="minorHAnsi" w:cs="Times New Roman"/>
          <w:color w:val="1F497D" w:themeColor="text2"/>
          <w:sz w:val="18"/>
          <w:szCs w:val="18"/>
        </w:rPr>
        <w:t>ОТП(</w:t>
      </w:r>
      <w:proofErr w:type="gramEnd"/>
      <w:r>
        <w:rPr>
          <w:rFonts w:asciiTheme="minorHAnsi" w:hAnsiTheme="minorHAnsi" w:cs="Times New Roman"/>
          <w:color w:val="1F497D" w:themeColor="text2"/>
          <w:sz w:val="18"/>
          <w:szCs w:val="18"/>
        </w:rPr>
        <w:t>OTP) 40/2020 kategorija licence A40</w:t>
      </w:r>
      <w:r w:rsidRPr="0009146C">
        <w:rPr>
          <w:rFonts w:asciiTheme="minorHAnsi" w:hAnsiTheme="minorHAnsi" w:cs="Times New Roman"/>
          <w:color w:val="1F497D" w:themeColor="text2"/>
          <w:sz w:val="18"/>
          <w:szCs w:val="18"/>
        </w:rPr>
        <w:t xml:space="preserve">                                                                                                                                                                                      </w:t>
      </w:r>
      <w:r w:rsidRPr="0009146C">
        <w:rPr>
          <w:rStyle w:val="Strong"/>
          <w:rFonts w:asciiTheme="minorHAnsi" w:eastAsia="Times New Roman" w:hAnsiTheme="minorHAnsi" w:cs="Times New Roman"/>
          <w:color w:val="1F497D" w:themeColor="text2"/>
          <w:sz w:val="18"/>
          <w:szCs w:val="18"/>
        </w:rPr>
        <w:t xml:space="preserve">                             </w:t>
      </w:r>
      <w:r w:rsidRPr="0009146C">
        <w:rPr>
          <w:rFonts w:asciiTheme="minorHAnsi" w:hAnsiTheme="minorHAnsi" w:cs="Calibri"/>
          <w:color w:val="1F497D" w:themeColor="text2"/>
          <w:sz w:val="18"/>
          <w:szCs w:val="18"/>
        </w:rPr>
        <w:t xml:space="preserve">                          </w:t>
      </w:r>
    </w:p>
    <w:p w:rsidR="0058472D" w:rsidRPr="0009146C" w:rsidRDefault="0058472D" w:rsidP="0058472D">
      <w:pPr>
        <w:pStyle w:val="Subtitle"/>
        <w:spacing w:line="240" w:lineRule="auto"/>
        <w:ind w:left="-709"/>
        <w:jc w:val="both"/>
        <w:rPr>
          <w:rFonts w:asciiTheme="minorHAnsi" w:hAnsiTheme="minorHAnsi" w:cs="Calibri"/>
          <w:color w:val="1F497D" w:themeColor="text2"/>
          <w:sz w:val="18"/>
          <w:szCs w:val="18"/>
        </w:rPr>
      </w:pPr>
      <w:r w:rsidRPr="0009146C">
        <w:rPr>
          <w:rFonts w:asciiTheme="minorHAnsi" w:hAnsiTheme="minorHAnsi" w:cs="Calibri"/>
          <w:color w:val="1F497D" w:themeColor="text2"/>
          <w:sz w:val="18"/>
          <w:szCs w:val="18"/>
        </w:rPr>
        <w:t xml:space="preserve">     </w:t>
      </w:r>
      <w:r w:rsidR="002E7493" w:rsidRPr="002E7493">
        <w:rPr>
          <w:rFonts w:asciiTheme="minorHAnsi" w:hAnsiTheme="minorHAnsi" w:cs="Calibri"/>
          <w:i w:val="0"/>
          <w:color w:val="1F497D" w:themeColor="text2"/>
          <w:sz w:val="18"/>
          <w:szCs w:val="18"/>
          <w:lang w:bidi="en-US"/>
        </w:rPr>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033" type="#_x0000_t173" style="position:absolute;left:0;text-align:left;margin-left:604.8pt;margin-top:70.8pt;width:86.85pt;height:36pt;rotation:-886166fd;z-index:-251653632;mso-position-horizontal-relative:margin;mso-position-vertical-relative:margin" adj=",10800" fillcolor="#c09" strokeweight="1pt">
            <v:fill color2="#858585"/>
            <v:stroke dashstyle="1 1" endcap="round"/>
            <v:shadow on="t" color="#4d4d4d" opacity="52429f" offset="3pt,-3pt" offset2="2pt,-10pt"/>
            <v:textpath style="font-family:&quot;Arial Black&quot;;v-text-spacing:78650f;v-text-kern:t" trim="t" fitpath="t" string="2014"/>
            <w10:wrap type="square" anchorx="margin" anchory="margin"/>
          </v:shape>
        </w:pict>
      </w:r>
      <w:r w:rsidRPr="0009146C">
        <w:rPr>
          <w:rFonts w:asciiTheme="minorHAnsi" w:hAnsiTheme="minorHAnsi" w:cs="Calibri"/>
          <w:color w:val="1F497D" w:themeColor="text2"/>
          <w:sz w:val="18"/>
          <w:szCs w:val="18"/>
        </w:rPr>
        <w:t xml:space="preserve"> Sedište: Stevana Filipovića br.115a; </w:t>
      </w:r>
    </w:p>
    <w:p w:rsidR="0058472D" w:rsidRPr="0009146C" w:rsidRDefault="0058472D" w:rsidP="0058472D">
      <w:pPr>
        <w:pStyle w:val="Subtitle"/>
        <w:spacing w:line="240" w:lineRule="auto"/>
        <w:ind w:left="-709"/>
        <w:jc w:val="both"/>
        <w:rPr>
          <w:rFonts w:asciiTheme="minorHAnsi" w:hAnsiTheme="minorHAnsi" w:cs="Calibri"/>
          <w:color w:val="1F497D" w:themeColor="text2"/>
          <w:sz w:val="18"/>
          <w:szCs w:val="18"/>
        </w:rPr>
      </w:pPr>
      <w:r w:rsidRPr="0009146C">
        <w:rPr>
          <w:rFonts w:asciiTheme="minorHAnsi" w:hAnsiTheme="minorHAnsi" w:cs="Calibri"/>
          <w:color w:val="1F497D" w:themeColor="text2"/>
          <w:sz w:val="18"/>
          <w:szCs w:val="18"/>
        </w:rPr>
        <w:t xml:space="preserve">      Poslovnica:  Brankova br.23</w:t>
      </w:r>
      <w:r w:rsidRPr="0009146C">
        <w:rPr>
          <w:rFonts w:asciiTheme="minorHAnsi" w:hAnsiTheme="minorHAnsi" w:cs="Calibri"/>
          <w:color w:val="1F497D" w:themeColor="text2"/>
          <w:sz w:val="18"/>
          <w:szCs w:val="18"/>
        </w:rPr>
        <w:tab/>
      </w:r>
    </w:p>
    <w:p w:rsidR="0058472D" w:rsidRPr="0009146C" w:rsidRDefault="0058472D" w:rsidP="0058472D">
      <w:pPr>
        <w:pStyle w:val="Subtitle"/>
        <w:spacing w:line="240" w:lineRule="auto"/>
        <w:ind w:left="-709"/>
        <w:jc w:val="both"/>
        <w:rPr>
          <w:rFonts w:asciiTheme="minorHAnsi" w:hAnsiTheme="minorHAnsi" w:cs="Calibri"/>
          <w:color w:val="1F497D" w:themeColor="text2"/>
          <w:sz w:val="18"/>
          <w:szCs w:val="18"/>
        </w:rPr>
      </w:pPr>
      <w:r w:rsidRPr="0009146C">
        <w:rPr>
          <w:rFonts w:asciiTheme="minorHAnsi" w:hAnsiTheme="minorHAnsi" w:cs="Calibri"/>
          <w:color w:val="1F497D" w:themeColor="text2"/>
          <w:sz w:val="18"/>
          <w:szCs w:val="18"/>
        </w:rPr>
        <w:t xml:space="preserve">      Tel/fax</w:t>
      </w:r>
      <w:proofErr w:type="gramStart"/>
      <w:r w:rsidRPr="0009146C">
        <w:rPr>
          <w:rFonts w:asciiTheme="minorHAnsi" w:hAnsiTheme="minorHAnsi" w:cs="Calibri"/>
          <w:color w:val="1F497D" w:themeColor="text2"/>
          <w:sz w:val="18"/>
          <w:szCs w:val="18"/>
        </w:rPr>
        <w:t>:011</w:t>
      </w:r>
      <w:proofErr w:type="gramEnd"/>
      <w:r w:rsidRPr="0009146C">
        <w:rPr>
          <w:rFonts w:asciiTheme="minorHAnsi" w:hAnsiTheme="minorHAnsi" w:cs="Calibri"/>
          <w:color w:val="1F497D" w:themeColor="text2"/>
          <w:sz w:val="18"/>
          <w:szCs w:val="18"/>
        </w:rPr>
        <w:t>/26-20-530,26-21-131,26-23-152;63-00 41</w:t>
      </w:r>
      <w:r>
        <w:rPr>
          <w:rFonts w:asciiTheme="minorHAnsi" w:hAnsiTheme="minorHAnsi" w:cs="Calibri"/>
          <w:color w:val="1F497D" w:themeColor="text2"/>
          <w:sz w:val="18"/>
          <w:szCs w:val="18"/>
        </w:rPr>
        <w:t>7</w:t>
      </w:r>
    </w:p>
    <w:p w:rsidR="0058472D" w:rsidRDefault="0058472D" w:rsidP="0058472D">
      <w:pPr>
        <w:pStyle w:val="Subtitle"/>
        <w:spacing w:line="240" w:lineRule="auto"/>
        <w:ind w:left="-709"/>
        <w:jc w:val="both"/>
        <w:rPr>
          <w:rFonts w:asciiTheme="minorHAnsi" w:hAnsiTheme="minorHAnsi" w:cs="Calibri"/>
          <w:color w:val="1F497D" w:themeColor="text2"/>
          <w:sz w:val="18"/>
          <w:szCs w:val="18"/>
          <w:lang w:val="sl-SI"/>
        </w:rPr>
      </w:pPr>
      <w:r w:rsidRPr="0009146C">
        <w:rPr>
          <w:rFonts w:asciiTheme="minorHAnsi" w:hAnsiTheme="minorHAnsi" w:cs="Calibri"/>
          <w:color w:val="1F497D" w:themeColor="text2"/>
          <w:sz w:val="18"/>
          <w:szCs w:val="18"/>
        </w:rPr>
        <w:t xml:space="preserve">      </w:t>
      </w:r>
      <w:hyperlink r:id="rId8" w:history="1">
        <w:r w:rsidRPr="00421A0A">
          <w:rPr>
            <w:rStyle w:val="Hyperlink"/>
            <w:rFonts w:asciiTheme="minorHAnsi" w:hAnsiTheme="minorHAnsi" w:cs="Calibri"/>
            <w:sz w:val="18"/>
            <w:szCs w:val="18"/>
            <w:lang w:val="sl-SI"/>
          </w:rPr>
          <w:t>www.luitravel.rs:e-mail:luitravel@gmail.com</w:t>
        </w:r>
      </w:hyperlink>
    </w:p>
    <w:p w:rsidR="0058472D" w:rsidRDefault="0058472D" w:rsidP="0058472D">
      <w:pPr>
        <w:pStyle w:val="Subtitle"/>
        <w:spacing w:line="240" w:lineRule="auto"/>
        <w:ind w:left="-709"/>
        <w:jc w:val="both"/>
        <w:rPr>
          <w:rStyle w:val="Strong"/>
          <w:rFonts w:asciiTheme="minorHAnsi" w:hAnsiTheme="minorHAnsi"/>
          <w:color w:val="1F497D" w:themeColor="text2"/>
          <w:sz w:val="18"/>
          <w:szCs w:val="18"/>
        </w:rPr>
      </w:pPr>
      <w:r w:rsidRPr="0009146C">
        <w:rPr>
          <w:rStyle w:val="Strong"/>
          <w:rFonts w:asciiTheme="minorHAnsi" w:hAnsiTheme="minorHAnsi"/>
          <w:color w:val="1F497D" w:themeColor="text2"/>
          <w:sz w:val="18"/>
          <w:szCs w:val="18"/>
        </w:rPr>
        <w:t xml:space="preserve">                          </w:t>
      </w:r>
    </w:p>
    <w:p w:rsidR="00515AF2" w:rsidRPr="0058472D" w:rsidRDefault="00515AF2" w:rsidP="0058472D">
      <w:pPr>
        <w:pStyle w:val="Subtitle"/>
        <w:spacing w:line="240" w:lineRule="auto"/>
        <w:ind w:left="-709"/>
        <w:jc w:val="both"/>
        <w:rPr>
          <w:rFonts w:asciiTheme="minorHAnsi" w:eastAsia="Times New Roman" w:hAnsiTheme="minorHAnsi" w:cs="Times New Roman"/>
          <w:b/>
          <w:bCs/>
          <w:color w:val="auto"/>
          <w:sz w:val="28"/>
        </w:rPr>
      </w:pPr>
      <w:r w:rsidRPr="0058472D">
        <w:rPr>
          <w:rFonts w:asciiTheme="minorHAnsi" w:eastAsia="Times New Roman" w:hAnsiTheme="minorHAnsi" w:cs="Times New Roman"/>
          <w:b/>
          <w:bCs/>
          <w:color w:val="auto"/>
          <w:sz w:val="44"/>
        </w:rPr>
        <w:t xml:space="preserve">          </w:t>
      </w:r>
      <w:r w:rsidR="00D57664" w:rsidRPr="0058472D">
        <w:rPr>
          <w:rFonts w:asciiTheme="minorHAnsi" w:eastAsia="Times New Roman" w:hAnsiTheme="minorHAnsi" w:cs="Times New Roman"/>
          <w:b/>
          <w:bCs/>
          <w:color w:val="auto"/>
          <w:sz w:val="40"/>
        </w:rPr>
        <w:t>ISTANBUL</w:t>
      </w:r>
      <w:r w:rsidRPr="0058472D">
        <w:rPr>
          <w:rFonts w:asciiTheme="minorHAnsi" w:eastAsia="Times New Roman" w:hAnsiTheme="minorHAnsi" w:cs="Times New Roman"/>
          <w:b/>
          <w:bCs/>
          <w:color w:val="auto"/>
          <w:sz w:val="28"/>
        </w:rPr>
        <w:t xml:space="preserve">               </w:t>
      </w:r>
    </w:p>
    <w:p w:rsidR="005D7330" w:rsidRPr="0058472D" w:rsidRDefault="004C4128" w:rsidP="005D6B66">
      <w:pPr>
        <w:tabs>
          <w:tab w:val="left" w:pos="9214"/>
          <w:tab w:val="left" w:pos="9923"/>
        </w:tabs>
        <w:ind w:left="-567" w:right="-563"/>
        <w:rPr>
          <w:rFonts w:eastAsia="Times New Roman" w:cs="Times New Roman"/>
          <w:b/>
          <w:bCs/>
          <w:sz w:val="28"/>
        </w:rPr>
      </w:pPr>
      <w:r w:rsidRPr="0058472D">
        <w:rPr>
          <w:rFonts w:eastAsia="Times New Roman" w:cs="Times New Roman"/>
          <w:b/>
          <w:bCs/>
          <w:sz w:val="28"/>
        </w:rPr>
        <w:t xml:space="preserve">               </w:t>
      </w:r>
      <w:r w:rsidR="008273D5" w:rsidRPr="0058472D">
        <w:rPr>
          <w:rFonts w:eastAsia="Times New Roman" w:cs="Times New Roman"/>
          <w:b/>
          <w:bCs/>
          <w:sz w:val="28"/>
        </w:rPr>
        <w:t xml:space="preserve"> </w:t>
      </w:r>
      <w:r w:rsidR="00D57664" w:rsidRPr="0058472D">
        <w:rPr>
          <w:rFonts w:eastAsia="Times New Roman" w:cs="Times New Roman"/>
          <w:b/>
          <w:bCs/>
          <w:sz w:val="28"/>
        </w:rPr>
        <w:t xml:space="preserve">6 </w:t>
      </w:r>
      <w:proofErr w:type="gramStart"/>
      <w:r w:rsidR="00D57664" w:rsidRPr="0058472D">
        <w:rPr>
          <w:rFonts w:eastAsia="Times New Roman" w:cs="Times New Roman"/>
          <w:b/>
          <w:bCs/>
          <w:sz w:val="28"/>
        </w:rPr>
        <w:t>dana</w:t>
      </w:r>
      <w:proofErr w:type="gramEnd"/>
      <w:r w:rsidR="00D57664" w:rsidRPr="0058472D">
        <w:rPr>
          <w:rFonts w:eastAsia="Times New Roman" w:cs="Times New Roman"/>
          <w:b/>
          <w:bCs/>
          <w:sz w:val="28"/>
        </w:rPr>
        <w:t xml:space="preserve"> / 3</w:t>
      </w:r>
      <w:r w:rsidR="00515AF2" w:rsidRPr="0058472D">
        <w:rPr>
          <w:rFonts w:eastAsia="Times New Roman" w:cs="Times New Roman"/>
          <w:b/>
          <w:bCs/>
          <w:sz w:val="28"/>
        </w:rPr>
        <w:t xml:space="preserve"> noćenja</w:t>
      </w:r>
    </w:p>
    <w:p w:rsidR="0033392E" w:rsidRPr="005E3D60" w:rsidRDefault="005E3D60" w:rsidP="005D6B66">
      <w:pPr>
        <w:pStyle w:val="NormalWeb"/>
        <w:shd w:val="clear" w:color="auto" w:fill="FFFFFF"/>
        <w:tabs>
          <w:tab w:val="left" w:pos="9214"/>
          <w:tab w:val="left" w:pos="9923"/>
        </w:tabs>
        <w:spacing w:before="0" w:beforeAutospacing="0" w:after="0" w:afterAutospacing="0"/>
        <w:ind w:left="-567" w:right="-563"/>
        <w:jc w:val="both"/>
        <w:rPr>
          <w:rStyle w:val="Strong"/>
          <w:rFonts w:asciiTheme="minorHAnsi" w:hAnsiTheme="minorHAnsi" w:cs="Arial"/>
          <w:b w:val="0"/>
          <w:iCs/>
          <w:sz w:val="20"/>
          <w:szCs w:val="20"/>
          <w:bdr w:val="none" w:sz="0" w:space="0" w:color="auto" w:frame="1"/>
        </w:rPr>
      </w:pPr>
      <w:r w:rsidRPr="005E3D60">
        <w:rPr>
          <w:rStyle w:val="Strong"/>
          <w:rFonts w:asciiTheme="minorHAnsi" w:hAnsiTheme="minorHAnsi" w:cs="Arial"/>
          <w:iCs/>
          <w:sz w:val="20"/>
          <w:szCs w:val="20"/>
          <w:bdr w:val="none" w:sz="0" w:space="0" w:color="auto" w:frame="1"/>
        </w:rPr>
        <w:t>Istanbul</w:t>
      </w:r>
      <w:r w:rsidRPr="005E3D60">
        <w:rPr>
          <w:rStyle w:val="Strong"/>
          <w:rFonts w:asciiTheme="minorHAnsi" w:hAnsiTheme="minorHAnsi" w:cs="Arial"/>
          <w:b w:val="0"/>
          <w:iCs/>
          <w:sz w:val="20"/>
          <w:szCs w:val="20"/>
          <w:bdr w:val="none" w:sz="0" w:space="0" w:color="auto" w:frame="1"/>
        </w:rPr>
        <w:t xml:space="preserve"> je jedini grad </w:t>
      </w:r>
      <w:proofErr w:type="gramStart"/>
      <w:r w:rsidRPr="005E3D60">
        <w:rPr>
          <w:rStyle w:val="Strong"/>
          <w:rFonts w:asciiTheme="minorHAnsi" w:hAnsiTheme="minorHAnsi" w:cs="Arial"/>
          <w:b w:val="0"/>
          <w:iCs/>
          <w:sz w:val="20"/>
          <w:szCs w:val="20"/>
          <w:bdr w:val="none" w:sz="0" w:space="0" w:color="auto" w:frame="1"/>
        </w:rPr>
        <w:t>na</w:t>
      </w:r>
      <w:proofErr w:type="gramEnd"/>
      <w:r w:rsidRPr="005E3D60">
        <w:rPr>
          <w:rStyle w:val="Strong"/>
          <w:rFonts w:asciiTheme="minorHAnsi" w:hAnsiTheme="minorHAnsi" w:cs="Arial"/>
          <w:b w:val="0"/>
          <w:iCs/>
          <w:sz w:val="20"/>
          <w:szCs w:val="20"/>
          <w:bdr w:val="none" w:sz="0" w:space="0" w:color="auto" w:frame="1"/>
        </w:rPr>
        <w:t xml:space="preserve"> svetu koji se nalazi na dva kontinenta. </w:t>
      </w:r>
      <w:proofErr w:type="gramStart"/>
      <w:r w:rsidRPr="005E3D60">
        <w:rPr>
          <w:rStyle w:val="Strong"/>
          <w:rFonts w:asciiTheme="minorHAnsi" w:hAnsiTheme="minorHAnsi" w:cs="Arial"/>
          <w:b w:val="0"/>
          <w:iCs/>
          <w:sz w:val="20"/>
          <w:szCs w:val="20"/>
          <w:bdr w:val="none" w:sz="0" w:space="0" w:color="auto" w:frame="1"/>
        </w:rPr>
        <w:t>U ukupnoj svetskoj istoriji zauzima jako važno mesto.</w:t>
      </w:r>
      <w:proofErr w:type="gramEnd"/>
      <w:r w:rsidRPr="005E3D60">
        <w:rPr>
          <w:rStyle w:val="Strong"/>
          <w:rFonts w:asciiTheme="minorHAnsi" w:hAnsiTheme="minorHAnsi" w:cs="Arial"/>
          <w:b w:val="0"/>
          <w:iCs/>
          <w:sz w:val="20"/>
          <w:szCs w:val="20"/>
          <w:bdr w:val="none" w:sz="0" w:space="0" w:color="auto" w:frame="1"/>
        </w:rPr>
        <w:t xml:space="preserve"> Dovoljno je reći da je bio prestonica tri velika carstva: Vizantije, Rimskog i Otomanskog carstva. Retko koji grad </w:t>
      </w:r>
      <w:proofErr w:type="gramStart"/>
      <w:r w:rsidRPr="005E3D60">
        <w:rPr>
          <w:rStyle w:val="Strong"/>
          <w:rFonts w:asciiTheme="minorHAnsi" w:hAnsiTheme="minorHAnsi" w:cs="Arial"/>
          <w:b w:val="0"/>
          <w:iCs/>
          <w:sz w:val="20"/>
          <w:szCs w:val="20"/>
          <w:bdr w:val="none" w:sz="0" w:space="0" w:color="auto" w:frame="1"/>
        </w:rPr>
        <w:t>na</w:t>
      </w:r>
      <w:proofErr w:type="gramEnd"/>
      <w:r w:rsidRPr="005E3D60">
        <w:rPr>
          <w:rStyle w:val="Strong"/>
          <w:rFonts w:asciiTheme="minorHAnsi" w:hAnsiTheme="minorHAnsi" w:cs="Arial"/>
          <w:b w:val="0"/>
          <w:iCs/>
          <w:sz w:val="20"/>
          <w:szCs w:val="20"/>
          <w:bdr w:val="none" w:sz="0" w:space="0" w:color="auto" w:frame="1"/>
        </w:rPr>
        <w:t xml:space="preserve"> svetu je svoje ime menjao toliko puta. Štaviše, verovatno nikada nije imao samo jedno ime koje je poštovao </w:t>
      </w:r>
      <w:proofErr w:type="gramStart"/>
      <w:r w:rsidRPr="005E3D60">
        <w:rPr>
          <w:rStyle w:val="Strong"/>
          <w:rFonts w:asciiTheme="minorHAnsi" w:hAnsiTheme="minorHAnsi" w:cs="Arial"/>
          <w:b w:val="0"/>
          <w:iCs/>
          <w:sz w:val="20"/>
          <w:szCs w:val="20"/>
          <w:bdr w:val="none" w:sz="0" w:space="0" w:color="auto" w:frame="1"/>
        </w:rPr>
        <w:t>ceo svet</w:t>
      </w:r>
      <w:proofErr w:type="gramEnd"/>
      <w:r w:rsidRPr="005E3D60">
        <w:rPr>
          <w:rStyle w:val="Strong"/>
          <w:rFonts w:asciiTheme="minorHAnsi" w:hAnsiTheme="minorHAnsi" w:cs="Arial"/>
          <w:b w:val="0"/>
          <w:iCs/>
          <w:sz w:val="20"/>
          <w:szCs w:val="20"/>
          <w:bdr w:val="none" w:sz="0" w:space="0" w:color="auto" w:frame="1"/>
        </w:rPr>
        <w:t xml:space="preserve">. Tako je i </w:t>
      </w:r>
      <w:proofErr w:type="gramStart"/>
      <w:r w:rsidRPr="005E3D60">
        <w:rPr>
          <w:rStyle w:val="Strong"/>
          <w:rFonts w:asciiTheme="minorHAnsi" w:hAnsiTheme="minorHAnsi" w:cs="Arial"/>
          <w:b w:val="0"/>
          <w:iCs/>
          <w:sz w:val="20"/>
          <w:szCs w:val="20"/>
          <w:bdr w:val="none" w:sz="0" w:space="0" w:color="auto" w:frame="1"/>
        </w:rPr>
        <w:t>danas</w:t>
      </w:r>
      <w:proofErr w:type="gramEnd"/>
      <w:r w:rsidRPr="005E3D60">
        <w:rPr>
          <w:rStyle w:val="Strong"/>
          <w:rFonts w:asciiTheme="minorHAnsi" w:hAnsiTheme="minorHAnsi" w:cs="Arial"/>
          <w:b w:val="0"/>
          <w:iCs/>
          <w:sz w:val="20"/>
          <w:szCs w:val="20"/>
          <w:bdr w:val="none" w:sz="0" w:space="0" w:color="auto" w:frame="1"/>
        </w:rPr>
        <w:t xml:space="preserve">. Iako je zvanično ime grada Istanbul u mnogim jezicima grad se i </w:t>
      </w:r>
      <w:proofErr w:type="gramStart"/>
      <w:r w:rsidRPr="005E3D60">
        <w:rPr>
          <w:rStyle w:val="Strong"/>
          <w:rFonts w:asciiTheme="minorHAnsi" w:hAnsiTheme="minorHAnsi" w:cs="Arial"/>
          <w:b w:val="0"/>
          <w:iCs/>
          <w:sz w:val="20"/>
          <w:szCs w:val="20"/>
          <w:bdr w:val="none" w:sz="0" w:space="0" w:color="auto" w:frame="1"/>
        </w:rPr>
        <w:t>danas</w:t>
      </w:r>
      <w:proofErr w:type="gramEnd"/>
      <w:r w:rsidRPr="005E3D60">
        <w:rPr>
          <w:rStyle w:val="Strong"/>
          <w:rFonts w:asciiTheme="minorHAnsi" w:hAnsiTheme="minorHAnsi" w:cs="Arial"/>
          <w:b w:val="0"/>
          <w:iCs/>
          <w:sz w:val="20"/>
          <w:szCs w:val="20"/>
          <w:bdr w:val="none" w:sz="0" w:space="0" w:color="auto" w:frame="1"/>
        </w:rPr>
        <w:t xml:space="preserve"> zvanično zove drugačije (Konstantinopolis, Carigrad, Bolis, Kušta). </w:t>
      </w:r>
      <w:proofErr w:type="gramStart"/>
      <w:r w:rsidRPr="005E3D60">
        <w:rPr>
          <w:rStyle w:val="Strong"/>
          <w:rFonts w:asciiTheme="minorHAnsi" w:hAnsiTheme="minorHAnsi" w:cs="Arial"/>
          <w:b w:val="0"/>
          <w:iCs/>
          <w:sz w:val="20"/>
          <w:szCs w:val="20"/>
          <w:bdr w:val="none" w:sz="0" w:space="0" w:color="auto" w:frame="1"/>
        </w:rPr>
        <w:t>Istanbulske znamenitosti je teško nabrojati a da se ne napravi neki propust.</w:t>
      </w:r>
      <w:proofErr w:type="gramEnd"/>
      <w:r w:rsidRPr="005E3D60">
        <w:rPr>
          <w:rStyle w:val="Strong"/>
          <w:rFonts w:asciiTheme="minorHAnsi" w:hAnsiTheme="minorHAnsi" w:cs="Arial"/>
          <w:b w:val="0"/>
          <w:iCs/>
          <w:sz w:val="20"/>
          <w:szCs w:val="20"/>
          <w:bdr w:val="none" w:sz="0" w:space="0" w:color="auto" w:frame="1"/>
        </w:rPr>
        <w:t xml:space="preserve"> Baš zato, ovo je grad koji vas privlači da mu se uvek i iznova vraćate a da Vam svaka poseta bude jedinstvena i drugačija </w:t>
      </w:r>
      <w:proofErr w:type="gramStart"/>
      <w:r w:rsidRPr="005E3D60">
        <w:rPr>
          <w:rStyle w:val="Strong"/>
          <w:rFonts w:asciiTheme="minorHAnsi" w:hAnsiTheme="minorHAnsi" w:cs="Arial"/>
          <w:b w:val="0"/>
          <w:iCs/>
          <w:sz w:val="20"/>
          <w:szCs w:val="20"/>
          <w:bdr w:val="none" w:sz="0" w:space="0" w:color="auto" w:frame="1"/>
        </w:rPr>
        <w:t>od</w:t>
      </w:r>
      <w:proofErr w:type="gramEnd"/>
      <w:r w:rsidRPr="005E3D60">
        <w:rPr>
          <w:rStyle w:val="Strong"/>
          <w:rFonts w:asciiTheme="minorHAnsi" w:hAnsiTheme="minorHAnsi" w:cs="Arial"/>
          <w:b w:val="0"/>
          <w:iCs/>
          <w:sz w:val="20"/>
          <w:szCs w:val="20"/>
          <w:bdr w:val="none" w:sz="0" w:space="0" w:color="auto" w:frame="1"/>
        </w:rPr>
        <w:t xml:space="preserve"> prethodne.</w:t>
      </w:r>
    </w:p>
    <w:p w:rsidR="005E3D60" w:rsidRPr="0033392E" w:rsidRDefault="005E3D60" w:rsidP="005D6B66">
      <w:pPr>
        <w:pStyle w:val="NormalWeb"/>
        <w:shd w:val="clear" w:color="auto" w:fill="FFFFFF"/>
        <w:tabs>
          <w:tab w:val="left" w:pos="9214"/>
          <w:tab w:val="left" w:pos="9923"/>
        </w:tabs>
        <w:spacing w:before="0" w:beforeAutospacing="0" w:after="0" w:afterAutospacing="0"/>
        <w:ind w:left="-567" w:right="-563"/>
        <w:jc w:val="both"/>
        <w:rPr>
          <w:rFonts w:asciiTheme="minorHAnsi" w:hAnsiTheme="minorHAnsi"/>
          <w:bCs/>
          <w:iCs/>
          <w:color w:val="000000"/>
          <w:sz w:val="20"/>
          <w:szCs w:val="20"/>
          <w:lang w:val="sr-Latn-CS" w:eastAsia="sr-Latn-CS"/>
        </w:rPr>
      </w:pPr>
    </w:p>
    <w:p w:rsidR="005D7330" w:rsidRPr="00C518B3" w:rsidRDefault="005D7330" w:rsidP="005D6B66">
      <w:pPr>
        <w:tabs>
          <w:tab w:val="left" w:pos="-426"/>
          <w:tab w:val="left" w:pos="9214"/>
          <w:tab w:val="left" w:pos="9923"/>
        </w:tabs>
        <w:ind w:left="-567" w:right="-563"/>
        <w:rPr>
          <w:rFonts w:cs="Times New Roman"/>
          <w:b/>
          <w:sz w:val="20"/>
          <w:szCs w:val="20"/>
          <w:u w:val="single"/>
          <w:lang w:val="sr-Latn-CS"/>
        </w:rPr>
      </w:pPr>
      <w:r w:rsidRPr="00C518B3">
        <w:rPr>
          <w:rFonts w:cs="Times New Roman"/>
          <w:b/>
          <w:sz w:val="20"/>
          <w:szCs w:val="20"/>
          <w:u w:val="single"/>
          <w:lang w:val="sr-Latn-CS"/>
        </w:rPr>
        <w:t>PROGRAM PUTOVANJA</w:t>
      </w:r>
    </w:p>
    <w:p w:rsidR="00445B24" w:rsidRPr="00C518B3" w:rsidRDefault="00445B24" w:rsidP="005D6B66">
      <w:pPr>
        <w:pStyle w:val="ListParagraph"/>
        <w:tabs>
          <w:tab w:val="left" w:pos="9214"/>
          <w:tab w:val="left" w:pos="9923"/>
        </w:tabs>
        <w:spacing w:after="0" w:line="240" w:lineRule="auto"/>
        <w:ind w:left="-567" w:right="-563"/>
        <w:jc w:val="both"/>
        <w:rPr>
          <w:rFonts w:cs="Tahoma"/>
          <w:b/>
          <w:i/>
          <w:sz w:val="20"/>
          <w:szCs w:val="20"/>
        </w:rPr>
      </w:pPr>
      <w:r w:rsidRPr="00C518B3">
        <w:rPr>
          <w:rFonts w:cs="Tahoma"/>
          <w:b/>
          <w:i/>
          <w:sz w:val="20"/>
          <w:szCs w:val="20"/>
        </w:rPr>
        <w:t>1.</w:t>
      </w:r>
      <w:r w:rsidR="00D57664" w:rsidRPr="00C518B3">
        <w:rPr>
          <w:rFonts w:cs="Tahoma"/>
          <w:b/>
          <w:i/>
          <w:sz w:val="20"/>
          <w:szCs w:val="20"/>
        </w:rPr>
        <w:t xml:space="preserve">dan </w:t>
      </w:r>
      <w:r w:rsidR="005E3D60">
        <w:rPr>
          <w:rFonts w:cs="Tahoma"/>
          <w:b/>
          <w:i/>
          <w:sz w:val="20"/>
          <w:szCs w:val="20"/>
        </w:rPr>
        <w:t>29.12</w:t>
      </w:r>
      <w:r w:rsidR="000E08B6" w:rsidRPr="00C518B3">
        <w:rPr>
          <w:rFonts w:cs="Tahoma"/>
          <w:b/>
          <w:i/>
          <w:sz w:val="20"/>
          <w:szCs w:val="20"/>
        </w:rPr>
        <w:t>.2020</w:t>
      </w:r>
      <w:r w:rsidR="00D57664" w:rsidRPr="00C518B3">
        <w:rPr>
          <w:rFonts w:cs="Tahoma"/>
          <w:b/>
          <w:i/>
          <w:sz w:val="20"/>
          <w:szCs w:val="20"/>
        </w:rPr>
        <w:t>. BEOGRAD</w:t>
      </w:r>
    </w:p>
    <w:p w:rsidR="00445B24" w:rsidRDefault="00D57664" w:rsidP="00D949D4">
      <w:pPr>
        <w:pStyle w:val="ListParagraph"/>
        <w:tabs>
          <w:tab w:val="left" w:pos="9214"/>
        </w:tabs>
        <w:spacing w:after="0" w:line="240" w:lineRule="auto"/>
        <w:ind w:left="-567" w:right="-563"/>
        <w:jc w:val="both"/>
        <w:rPr>
          <w:rFonts w:cs="Tahoma"/>
          <w:sz w:val="20"/>
          <w:szCs w:val="20"/>
        </w:rPr>
      </w:pPr>
      <w:r w:rsidRPr="00C518B3">
        <w:rPr>
          <w:rFonts w:cs="Tahoma"/>
          <w:sz w:val="20"/>
          <w:szCs w:val="20"/>
        </w:rPr>
        <w:t>Polazak iz Beograda</w:t>
      </w:r>
      <w:r w:rsidR="005E3D60">
        <w:rPr>
          <w:rFonts w:cs="Tahoma"/>
          <w:sz w:val="20"/>
          <w:szCs w:val="20"/>
        </w:rPr>
        <w:t xml:space="preserve"> oko 14.00h</w:t>
      </w:r>
      <w:r w:rsidRPr="00C518B3">
        <w:rPr>
          <w:rFonts w:cs="Tahoma"/>
          <w:sz w:val="20"/>
          <w:szCs w:val="20"/>
        </w:rPr>
        <w:t xml:space="preserve"> sa </w:t>
      </w:r>
      <w:r w:rsidR="00EC0BF9" w:rsidRPr="00C518B3">
        <w:rPr>
          <w:rFonts w:cs="Tahoma"/>
          <w:sz w:val="20"/>
          <w:szCs w:val="20"/>
        </w:rPr>
        <w:t xml:space="preserve">parkinga </w:t>
      </w:r>
      <w:r w:rsidR="004816E8">
        <w:rPr>
          <w:rFonts w:cs="Tahoma"/>
          <w:sz w:val="20"/>
          <w:szCs w:val="20"/>
        </w:rPr>
        <w:t>Tempa na Adi</w:t>
      </w:r>
      <w:r w:rsidR="00EC0BF9" w:rsidRPr="00C518B3">
        <w:rPr>
          <w:rFonts w:cs="Tahoma"/>
          <w:sz w:val="20"/>
          <w:szCs w:val="20"/>
        </w:rPr>
        <w:t xml:space="preserve">. </w:t>
      </w:r>
      <w:r w:rsidRPr="00C518B3">
        <w:rPr>
          <w:rFonts w:cs="Tahoma"/>
          <w:sz w:val="20"/>
          <w:szCs w:val="20"/>
        </w:rPr>
        <w:t>Noćna vožnja preko Bugarske sa kraćim usputnim zadržavanjima radi odmora i obavljanja carinskih formalnosti.</w:t>
      </w:r>
    </w:p>
    <w:p w:rsidR="005E3D60" w:rsidRPr="00C518B3" w:rsidRDefault="005E3D60" w:rsidP="00D949D4">
      <w:pPr>
        <w:pStyle w:val="ListParagraph"/>
        <w:tabs>
          <w:tab w:val="left" w:pos="9214"/>
        </w:tabs>
        <w:spacing w:after="0" w:line="240" w:lineRule="auto"/>
        <w:ind w:left="-567" w:right="-563"/>
        <w:jc w:val="both"/>
        <w:rPr>
          <w:rFonts w:cs="Tahoma"/>
          <w:sz w:val="20"/>
          <w:szCs w:val="20"/>
        </w:rPr>
      </w:pPr>
    </w:p>
    <w:p w:rsidR="00445B24" w:rsidRPr="00C518B3" w:rsidRDefault="00D57664" w:rsidP="005D6B66">
      <w:pPr>
        <w:tabs>
          <w:tab w:val="left" w:pos="9214"/>
          <w:tab w:val="left" w:pos="9923"/>
        </w:tabs>
        <w:spacing w:after="0" w:line="240" w:lineRule="auto"/>
        <w:ind w:left="-567" w:right="-563"/>
        <w:jc w:val="both"/>
        <w:rPr>
          <w:rFonts w:cs="Tahoma"/>
          <w:i/>
          <w:sz w:val="20"/>
          <w:szCs w:val="20"/>
        </w:rPr>
      </w:pPr>
      <w:r w:rsidRPr="00C518B3">
        <w:rPr>
          <w:rFonts w:cs="Tahoma"/>
          <w:b/>
          <w:i/>
          <w:sz w:val="20"/>
          <w:szCs w:val="20"/>
        </w:rPr>
        <w:t xml:space="preserve">2. </w:t>
      </w:r>
      <w:proofErr w:type="gramStart"/>
      <w:r w:rsidRPr="00C518B3">
        <w:rPr>
          <w:rFonts w:cs="Tahoma"/>
          <w:b/>
          <w:i/>
          <w:sz w:val="20"/>
          <w:szCs w:val="20"/>
        </w:rPr>
        <w:t>dan</w:t>
      </w:r>
      <w:proofErr w:type="gramEnd"/>
      <w:r w:rsidRPr="00C518B3">
        <w:rPr>
          <w:rFonts w:cs="Tahoma"/>
          <w:b/>
          <w:i/>
          <w:sz w:val="20"/>
          <w:szCs w:val="20"/>
        </w:rPr>
        <w:t xml:space="preserve"> </w:t>
      </w:r>
      <w:r w:rsidR="005E3D60">
        <w:rPr>
          <w:rFonts w:cs="Tahoma"/>
          <w:b/>
          <w:i/>
          <w:sz w:val="20"/>
          <w:szCs w:val="20"/>
        </w:rPr>
        <w:t>30.12</w:t>
      </w:r>
      <w:r w:rsidR="000E08B6" w:rsidRPr="00C518B3">
        <w:rPr>
          <w:rFonts w:cs="Tahoma"/>
          <w:b/>
          <w:i/>
          <w:sz w:val="20"/>
          <w:szCs w:val="20"/>
        </w:rPr>
        <w:t>.2020</w:t>
      </w:r>
      <w:r w:rsidR="00EC0BF9" w:rsidRPr="00C518B3">
        <w:rPr>
          <w:rFonts w:cs="Tahoma"/>
          <w:b/>
          <w:i/>
          <w:sz w:val="20"/>
          <w:szCs w:val="20"/>
        </w:rPr>
        <w:t xml:space="preserve">. </w:t>
      </w:r>
      <w:r w:rsidRPr="00C518B3">
        <w:rPr>
          <w:rFonts w:cs="Tahoma"/>
          <w:b/>
          <w:i/>
          <w:sz w:val="20"/>
          <w:szCs w:val="20"/>
        </w:rPr>
        <w:t xml:space="preserve"> ISTANBUL</w:t>
      </w:r>
      <w:r w:rsidR="005E3D60">
        <w:rPr>
          <w:rFonts w:cs="Tahoma"/>
          <w:b/>
          <w:i/>
          <w:sz w:val="20"/>
          <w:szCs w:val="20"/>
        </w:rPr>
        <w:t>- DOLMABAHČE PALATA (fakultativno)</w:t>
      </w:r>
    </w:p>
    <w:p w:rsidR="005E3D60" w:rsidRP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proofErr w:type="gramStart"/>
      <w:r w:rsidRPr="005E3D60">
        <w:rPr>
          <w:rFonts w:cs="Arial"/>
          <w:sz w:val="20"/>
          <w:szCs w:val="20"/>
          <w:shd w:val="clear" w:color="auto" w:fill="FFFFFF"/>
        </w:rPr>
        <w:t>Dolazak u Istanbul u prepodnevnim časovima.</w:t>
      </w:r>
      <w:proofErr w:type="gramEnd"/>
      <w:r w:rsidRPr="005E3D60">
        <w:rPr>
          <w:rFonts w:cs="Arial"/>
          <w:sz w:val="20"/>
          <w:szCs w:val="20"/>
          <w:shd w:val="clear" w:color="auto" w:fill="FFFFFF"/>
        </w:rPr>
        <w:t xml:space="preserve"> Panoramsko razgledanje grada autobusom uz pratnju stručnog lokalnog vodiča / starog jezgra Istanbula: Zlatni rog, Galata most, obilazak modernih kvartova Istanbula – Taksim i Bejolu. </w:t>
      </w:r>
      <w:proofErr w:type="gramStart"/>
      <w:r w:rsidRPr="005E3D60">
        <w:rPr>
          <w:rFonts w:cs="Arial"/>
          <w:sz w:val="20"/>
          <w:szCs w:val="20"/>
          <w:shd w:val="clear" w:color="auto" w:fill="FFFFFF"/>
        </w:rPr>
        <w:t>Smeštaj u hotel oko 15h.</w:t>
      </w:r>
      <w:proofErr w:type="gramEnd"/>
      <w:r w:rsidRPr="005E3D60">
        <w:rPr>
          <w:rFonts w:cs="Arial"/>
          <w:sz w:val="20"/>
          <w:szCs w:val="20"/>
          <w:shd w:val="clear" w:color="auto" w:fill="FFFFFF"/>
        </w:rPr>
        <w:t xml:space="preserve"> </w:t>
      </w:r>
      <w:proofErr w:type="gramStart"/>
      <w:r w:rsidRPr="005E3D60">
        <w:rPr>
          <w:rFonts w:cs="Arial"/>
          <w:sz w:val="20"/>
          <w:szCs w:val="20"/>
          <w:shd w:val="clear" w:color="auto" w:fill="FFFFFF"/>
        </w:rPr>
        <w:t>Mogućnost organizovanja i fakultatvnog obilaska Dolmabahče palate, poslednje sedište sultana.</w:t>
      </w:r>
      <w:proofErr w:type="gramEnd"/>
      <w:r w:rsidRPr="005E3D60">
        <w:rPr>
          <w:rFonts w:cs="Arial"/>
          <w:sz w:val="20"/>
          <w:szCs w:val="20"/>
          <w:shd w:val="clear" w:color="auto" w:fill="FFFFFF"/>
        </w:rPr>
        <w:t xml:space="preserve"> </w:t>
      </w:r>
      <w:proofErr w:type="gramStart"/>
      <w:r w:rsidRPr="005E3D60">
        <w:rPr>
          <w:rFonts w:cs="Arial"/>
          <w:sz w:val="20"/>
          <w:szCs w:val="20"/>
          <w:shd w:val="clear" w:color="auto" w:fill="FFFFFF"/>
        </w:rPr>
        <w:t>Slobodno vreme.</w:t>
      </w:r>
      <w:proofErr w:type="gramEnd"/>
      <w:r w:rsidRPr="005E3D60">
        <w:rPr>
          <w:rFonts w:cs="Arial"/>
          <w:sz w:val="20"/>
          <w:szCs w:val="20"/>
          <w:shd w:val="clear" w:color="auto" w:fill="FFFFFF"/>
        </w:rPr>
        <w:t> </w:t>
      </w:r>
      <w:proofErr w:type="gramStart"/>
      <w:r w:rsidRPr="005E3D60">
        <w:rPr>
          <w:rStyle w:val="Strong"/>
          <w:rFonts w:cs="Arial"/>
          <w:sz w:val="20"/>
          <w:szCs w:val="20"/>
          <w:bdr w:val="none" w:sz="0" w:space="0" w:color="auto" w:frame="1"/>
          <w:shd w:val="clear" w:color="auto" w:fill="FFFFFF"/>
        </w:rPr>
        <w:t>Noćenje</w:t>
      </w:r>
      <w:r w:rsidRPr="005E3D60">
        <w:rPr>
          <w:rFonts w:cs="Arial"/>
          <w:sz w:val="20"/>
          <w:szCs w:val="20"/>
          <w:shd w:val="clear" w:color="auto" w:fill="FFFFFF"/>
        </w:rPr>
        <w:t>.</w:t>
      </w:r>
      <w:proofErr w:type="gramEnd"/>
    </w:p>
    <w:p w:rsidR="005E3D60" w:rsidRPr="005E3D60" w:rsidRDefault="005E3D60" w:rsidP="005D6B66">
      <w:pPr>
        <w:tabs>
          <w:tab w:val="left" w:pos="9214"/>
          <w:tab w:val="left" w:pos="9923"/>
        </w:tabs>
        <w:spacing w:after="0" w:line="240" w:lineRule="auto"/>
        <w:ind w:left="-567" w:right="-563"/>
        <w:jc w:val="both"/>
        <w:rPr>
          <w:rFonts w:cs="Arial"/>
          <w:sz w:val="18"/>
          <w:szCs w:val="18"/>
          <w:shd w:val="clear" w:color="auto" w:fill="FFFFFF"/>
        </w:rPr>
      </w:pPr>
    </w:p>
    <w:p w:rsidR="00EC0BF9" w:rsidRPr="00C518B3" w:rsidRDefault="00D57664" w:rsidP="005D6B66">
      <w:pPr>
        <w:tabs>
          <w:tab w:val="left" w:pos="9214"/>
          <w:tab w:val="left" w:pos="9923"/>
        </w:tabs>
        <w:spacing w:after="0" w:line="240" w:lineRule="auto"/>
        <w:ind w:left="-567" w:right="-563"/>
        <w:jc w:val="both"/>
        <w:rPr>
          <w:rFonts w:cs="Tahoma"/>
          <w:i/>
          <w:sz w:val="20"/>
          <w:szCs w:val="20"/>
        </w:rPr>
      </w:pPr>
      <w:r w:rsidRPr="00C518B3">
        <w:rPr>
          <w:rFonts w:cs="Tahoma"/>
          <w:b/>
          <w:i/>
          <w:sz w:val="20"/>
          <w:szCs w:val="20"/>
        </w:rPr>
        <w:t xml:space="preserve">3. </w:t>
      </w:r>
      <w:proofErr w:type="gramStart"/>
      <w:r w:rsidRPr="00C518B3">
        <w:rPr>
          <w:rFonts w:cs="Tahoma"/>
          <w:b/>
          <w:i/>
          <w:sz w:val="20"/>
          <w:szCs w:val="20"/>
        </w:rPr>
        <w:t>dan</w:t>
      </w:r>
      <w:proofErr w:type="gramEnd"/>
      <w:r w:rsidRPr="00C518B3">
        <w:rPr>
          <w:rFonts w:cs="Tahoma"/>
          <w:b/>
          <w:i/>
          <w:sz w:val="20"/>
          <w:szCs w:val="20"/>
        </w:rPr>
        <w:t xml:space="preserve"> </w:t>
      </w:r>
      <w:r w:rsidR="005E3D60">
        <w:rPr>
          <w:rFonts w:cs="Tahoma"/>
          <w:b/>
          <w:i/>
          <w:sz w:val="20"/>
          <w:szCs w:val="20"/>
        </w:rPr>
        <w:t>31.12</w:t>
      </w:r>
      <w:r w:rsidR="000E08B6" w:rsidRPr="00C518B3">
        <w:rPr>
          <w:rFonts w:cs="Tahoma"/>
          <w:b/>
          <w:i/>
          <w:sz w:val="20"/>
          <w:szCs w:val="20"/>
        </w:rPr>
        <w:t>.2020</w:t>
      </w:r>
      <w:r w:rsidRPr="00C518B3">
        <w:rPr>
          <w:rFonts w:cs="Tahoma"/>
          <w:b/>
          <w:i/>
          <w:sz w:val="20"/>
          <w:szCs w:val="20"/>
        </w:rPr>
        <w:t>. ISTANBUL</w:t>
      </w:r>
      <w:r w:rsidR="005E3D60">
        <w:rPr>
          <w:rFonts w:cs="Tahoma"/>
          <w:b/>
          <w:i/>
          <w:sz w:val="20"/>
          <w:szCs w:val="20"/>
        </w:rPr>
        <w:t>- PJER LOTI I MINIJATURK (fakultativno)-DEVOJAČKA KULA (fakultativno)</w:t>
      </w:r>
    </w:p>
    <w:p w:rsid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proofErr w:type="gramStart"/>
      <w:r w:rsidRPr="005E3D60">
        <w:rPr>
          <w:rStyle w:val="Strong"/>
          <w:rFonts w:cs="Arial"/>
          <w:sz w:val="20"/>
          <w:szCs w:val="20"/>
          <w:bdr w:val="none" w:sz="0" w:space="0" w:color="auto" w:frame="1"/>
          <w:shd w:val="clear" w:color="auto" w:fill="FFFFFF"/>
        </w:rPr>
        <w:t>Doručak</w:t>
      </w:r>
      <w:r w:rsidRPr="005E3D60">
        <w:rPr>
          <w:rFonts w:cs="Arial"/>
          <w:sz w:val="20"/>
          <w:szCs w:val="20"/>
          <w:shd w:val="clear" w:color="auto" w:fill="FFFFFF"/>
        </w:rPr>
        <w:t>.</w:t>
      </w:r>
      <w:proofErr w:type="gramEnd"/>
      <w:r w:rsidRPr="005E3D60">
        <w:rPr>
          <w:rFonts w:cs="Arial"/>
          <w:sz w:val="20"/>
          <w:szCs w:val="20"/>
          <w:shd w:val="clear" w:color="auto" w:fill="FFFFFF"/>
        </w:rPr>
        <w:t xml:space="preserve"> Slobodno vreme </w:t>
      </w:r>
      <w:proofErr w:type="gramStart"/>
      <w:r w:rsidRPr="005E3D60">
        <w:rPr>
          <w:rFonts w:cs="Arial"/>
          <w:sz w:val="20"/>
          <w:szCs w:val="20"/>
          <w:shd w:val="clear" w:color="auto" w:fill="FFFFFF"/>
        </w:rPr>
        <w:t>ili</w:t>
      </w:r>
      <w:proofErr w:type="gramEnd"/>
      <w:r w:rsidRPr="005E3D60">
        <w:rPr>
          <w:rFonts w:cs="Arial"/>
          <w:sz w:val="20"/>
          <w:szCs w:val="20"/>
          <w:shd w:val="clear" w:color="auto" w:fill="FFFFFF"/>
        </w:rPr>
        <w:t xml:space="preserve"> fakultativni izlet koji obuhvata obilazak Ejup džamije (gde se nalazi grob i turbe Mehmed Paše Sokolovića), odlazak na prelepi vidikovac sa žičarom Pjer Loti, odakle se pruža neverovatan pogled na ceo Istanbul. </w:t>
      </w:r>
      <w:proofErr w:type="gramStart"/>
      <w:r w:rsidRPr="005E3D60">
        <w:rPr>
          <w:rFonts w:cs="Arial"/>
          <w:sz w:val="20"/>
          <w:szCs w:val="20"/>
          <w:shd w:val="clear" w:color="auto" w:fill="FFFFFF"/>
        </w:rPr>
        <w:t>Nakon toga je planiran odlazak u Minijaturk park u kom se nalaze makete svih značajnijih istorijskih objekata u celoj Turskoj.</w:t>
      </w:r>
      <w:proofErr w:type="gramEnd"/>
      <w:r w:rsidRPr="005E3D60">
        <w:rPr>
          <w:rFonts w:cs="Arial"/>
          <w:sz w:val="20"/>
          <w:szCs w:val="20"/>
          <w:shd w:val="clear" w:color="auto" w:fill="FFFFFF"/>
        </w:rPr>
        <w:t xml:space="preserve"> </w:t>
      </w:r>
      <w:proofErr w:type="gramStart"/>
      <w:r w:rsidRPr="005E3D60">
        <w:rPr>
          <w:rFonts w:cs="Arial"/>
          <w:sz w:val="20"/>
          <w:szCs w:val="20"/>
          <w:shd w:val="clear" w:color="auto" w:fill="FFFFFF"/>
        </w:rPr>
        <w:t>Povratak u centar grada.</w:t>
      </w:r>
      <w:proofErr w:type="gramEnd"/>
      <w:r w:rsidRPr="005E3D60">
        <w:rPr>
          <w:rFonts w:cs="Arial"/>
          <w:sz w:val="20"/>
          <w:szCs w:val="20"/>
          <w:shd w:val="clear" w:color="auto" w:fill="FFFFFF"/>
        </w:rPr>
        <w:t xml:space="preserve"> U popodnevnim časovima odlazak do Devojačke kule i uživanje u prelepom pogledu </w:t>
      </w:r>
      <w:proofErr w:type="gramStart"/>
      <w:r w:rsidRPr="005E3D60">
        <w:rPr>
          <w:rFonts w:cs="Arial"/>
          <w:sz w:val="20"/>
          <w:szCs w:val="20"/>
          <w:shd w:val="clear" w:color="auto" w:fill="FFFFFF"/>
        </w:rPr>
        <w:t>na</w:t>
      </w:r>
      <w:proofErr w:type="gramEnd"/>
      <w:r w:rsidRPr="005E3D60">
        <w:rPr>
          <w:rFonts w:cs="Arial"/>
          <w:sz w:val="20"/>
          <w:szCs w:val="20"/>
          <w:shd w:val="clear" w:color="auto" w:fill="FFFFFF"/>
        </w:rPr>
        <w:t xml:space="preserve"> Istanbul u suton. </w:t>
      </w:r>
      <w:proofErr w:type="gramStart"/>
      <w:r w:rsidRPr="005E3D60">
        <w:rPr>
          <w:rFonts w:cs="Arial"/>
          <w:sz w:val="20"/>
          <w:szCs w:val="20"/>
          <w:shd w:val="clear" w:color="auto" w:fill="FFFFFF"/>
        </w:rPr>
        <w:t>U večernjim časovima individualno doček nove godine.</w:t>
      </w:r>
      <w:proofErr w:type="gramEnd"/>
      <w:r w:rsidRPr="005E3D60">
        <w:rPr>
          <w:rFonts w:cs="Arial"/>
          <w:sz w:val="20"/>
          <w:szCs w:val="20"/>
          <w:shd w:val="clear" w:color="auto" w:fill="FFFFFF"/>
        </w:rPr>
        <w:t> </w:t>
      </w:r>
      <w:r w:rsidRPr="005E3D60">
        <w:rPr>
          <w:rStyle w:val="Strong"/>
          <w:rFonts w:cs="Arial"/>
          <w:sz w:val="20"/>
          <w:szCs w:val="20"/>
          <w:bdr w:val="none" w:sz="0" w:space="0" w:color="auto" w:frame="1"/>
          <w:shd w:val="clear" w:color="auto" w:fill="FFFFFF"/>
        </w:rPr>
        <w:t>SREĆNA NOVA GODINA</w:t>
      </w:r>
      <w:r w:rsidRPr="005E3D60">
        <w:rPr>
          <w:rFonts w:cs="Arial"/>
          <w:sz w:val="20"/>
          <w:szCs w:val="20"/>
          <w:shd w:val="clear" w:color="auto" w:fill="FFFFFF"/>
        </w:rPr>
        <w:t>!!! </w:t>
      </w:r>
      <w:proofErr w:type="gramStart"/>
      <w:r w:rsidRPr="005E3D60">
        <w:rPr>
          <w:rStyle w:val="Strong"/>
          <w:rFonts w:cs="Arial"/>
          <w:sz w:val="20"/>
          <w:szCs w:val="20"/>
          <w:bdr w:val="none" w:sz="0" w:space="0" w:color="auto" w:frame="1"/>
          <w:shd w:val="clear" w:color="auto" w:fill="FFFFFF"/>
        </w:rPr>
        <w:t>Noćenje</w:t>
      </w:r>
      <w:r w:rsidRPr="005E3D60">
        <w:rPr>
          <w:rFonts w:cs="Arial"/>
          <w:sz w:val="20"/>
          <w:szCs w:val="20"/>
          <w:shd w:val="clear" w:color="auto" w:fill="FFFFFF"/>
        </w:rPr>
        <w:t>.</w:t>
      </w:r>
      <w:proofErr w:type="gramEnd"/>
    </w:p>
    <w:p w:rsidR="005E3D60" w:rsidRP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p>
    <w:p w:rsidR="00D57664" w:rsidRPr="00C518B3" w:rsidRDefault="000E08B6" w:rsidP="005D6B66">
      <w:pPr>
        <w:tabs>
          <w:tab w:val="left" w:pos="9214"/>
          <w:tab w:val="left" w:pos="9923"/>
        </w:tabs>
        <w:spacing w:after="0" w:line="240" w:lineRule="auto"/>
        <w:ind w:left="-567" w:right="-563"/>
        <w:jc w:val="both"/>
        <w:rPr>
          <w:rFonts w:cs="Tahoma"/>
          <w:i/>
          <w:sz w:val="20"/>
          <w:szCs w:val="20"/>
        </w:rPr>
      </w:pPr>
      <w:r w:rsidRPr="00C518B3">
        <w:rPr>
          <w:rFonts w:cs="Tahoma"/>
          <w:b/>
          <w:i/>
          <w:sz w:val="20"/>
          <w:szCs w:val="20"/>
        </w:rPr>
        <w:t xml:space="preserve">4. </w:t>
      </w:r>
      <w:proofErr w:type="gramStart"/>
      <w:r w:rsidR="005E3D60">
        <w:rPr>
          <w:rFonts w:cs="Tahoma"/>
          <w:b/>
          <w:i/>
          <w:sz w:val="20"/>
          <w:szCs w:val="20"/>
        </w:rPr>
        <w:t>dan</w:t>
      </w:r>
      <w:proofErr w:type="gramEnd"/>
      <w:r w:rsidR="005E3D60">
        <w:rPr>
          <w:rFonts w:cs="Tahoma"/>
          <w:b/>
          <w:i/>
          <w:sz w:val="20"/>
          <w:szCs w:val="20"/>
        </w:rPr>
        <w:t xml:space="preserve"> 01.01.2021</w:t>
      </w:r>
      <w:r w:rsidR="00D57664" w:rsidRPr="00C518B3">
        <w:rPr>
          <w:rFonts w:cs="Tahoma"/>
          <w:b/>
          <w:i/>
          <w:sz w:val="20"/>
          <w:szCs w:val="20"/>
        </w:rPr>
        <w:t>. ISTANBUL</w:t>
      </w:r>
      <w:r w:rsidR="005E3D60" w:rsidRPr="005E3D60">
        <w:rPr>
          <w:rFonts w:cs="Tahoma"/>
          <w:i/>
          <w:sz w:val="20"/>
          <w:szCs w:val="20"/>
        </w:rPr>
        <w:t>-</w:t>
      </w:r>
      <w:r w:rsidR="005E3D60" w:rsidRPr="005E3D60">
        <w:rPr>
          <w:rFonts w:cs="Tahoma"/>
          <w:b/>
          <w:i/>
          <w:sz w:val="20"/>
          <w:szCs w:val="20"/>
        </w:rPr>
        <w:t>KRS</w:t>
      </w:r>
      <w:r w:rsidR="00A8479B">
        <w:rPr>
          <w:rFonts w:cs="Tahoma"/>
          <w:b/>
          <w:i/>
          <w:sz w:val="20"/>
          <w:szCs w:val="20"/>
        </w:rPr>
        <w:t>TARENJE BOSFOROM I POSETA VASELJ</w:t>
      </w:r>
      <w:r w:rsidR="005E3D60" w:rsidRPr="005E3D60">
        <w:rPr>
          <w:rFonts w:cs="Tahoma"/>
          <w:b/>
          <w:i/>
          <w:sz w:val="20"/>
          <w:szCs w:val="20"/>
        </w:rPr>
        <w:t>ENSKOJ PATRIJARŠIJI (fakultativno</w:t>
      </w:r>
      <w:proofErr w:type="gramStart"/>
      <w:r w:rsidR="005E3D60" w:rsidRPr="005E3D60">
        <w:rPr>
          <w:rFonts w:cs="Tahoma"/>
          <w:b/>
          <w:i/>
          <w:sz w:val="20"/>
          <w:szCs w:val="20"/>
        </w:rPr>
        <w:t>)-</w:t>
      </w:r>
      <w:proofErr w:type="gramEnd"/>
      <w:r w:rsidR="005E3D60" w:rsidRPr="005E3D60">
        <w:rPr>
          <w:rFonts w:cs="Tahoma"/>
          <w:b/>
          <w:i/>
          <w:sz w:val="20"/>
          <w:szCs w:val="20"/>
        </w:rPr>
        <w:t xml:space="preserve"> TURSKO VEČE (fakultativno)</w:t>
      </w:r>
    </w:p>
    <w:p w:rsid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proofErr w:type="gramStart"/>
      <w:r w:rsidRPr="005E3D60">
        <w:rPr>
          <w:rStyle w:val="Strong"/>
          <w:rFonts w:cs="Arial"/>
          <w:sz w:val="20"/>
          <w:szCs w:val="20"/>
          <w:bdr w:val="none" w:sz="0" w:space="0" w:color="auto" w:frame="1"/>
          <w:shd w:val="clear" w:color="auto" w:fill="FFFFFF"/>
        </w:rPr>
        <w:t>Doručak</w:t>
      </w:r>
      <w:r w:rsidRPr="005E3D60">
        <w:rPr>
          <w:rFonts w:cs="Arial"/>
          <w:sz w:val="20"/>
          <w:szCs w:val="20"/>
          <w:shd w:val="clear" w:color="auto" w:fill="FFFFFF"/>
        </w:rPr>
        <w:t>.</w:t>
      </w:r>
      <w:proofErr w:type="gramEnd"/>
      <w:r w:rsidRPr="005E3D60">
        <w:rPr>
          <w:rFonts w:cs="Arial"/>
          <w:sz w:val="20"/>
          <w:szCs w:val="20"/>
          <w:shd w:val="clear" w:color="auto" w:fill="FFFFFF"/>
        </w:rPr>
        <w:t xml:space="preserve"> Slobodno vreme ili odlazak na fakultativno dnevno krstarenje Bosforom uz razgledanje grada: Zlatni Rog – najlepši deo Istanbula, Galata most i Galata kula, Džamija Selimija, Dolmabahče palata, Bešiktaš – kvart grada sa stadionom istoimenog fudbalskog kluba, Ortokoj kvart, Rumenli hisar – čuvena vizantijska tvrđava, Jedi kule (sedam kula), Devojačka kula, Jildiz palata… </w:t>
      </w:r>
      <w:proofErr w:type="gramStart"/>
      <w:r w:rsidRPr="005E3D60">
        <w:rPr>
          <w:rFonts w:cs="Arial"/>
          <w:sz w:val="20"/>
          <w:szCs w:val="20"/>
          <w:shd w:val="clear" w:color="auto" w:fill="FFFFFF"/>
        </w:rPr>
        <w:t>Nakon krstarenja, odlazak u kvart grada Fener i poseta Vaseljenskoj patrijaršiji.</w:t>
      </w:r>
      <w:proofErr w:type="gramEnd"/>
      <w:r w:rsidRPr="005E3D60">
        <w:rPr>
          <w:rFonts w:cs="Arial"/>
          <w:sz w:val="20"/>
          <w:szCs w:val="20"/>
          <w:shd w:val="clear" w:color="auto" w:fill="FFFFFF"/>
        </w:rPr>
        <w:t xml:space="preserve"> Uveče fakultativno odlazak u nacionalni restoran </w:t>
      </w:r>
      <w:proofErr w:type="gramStart"/>
      <w:r w:rsidRPr="005E3D60">
        <w:rPr>
          <w:rFonts w:cs="Arial"/>
          <w:sz w:val="20"/>
          <w:szCs w:val="20"/>
          <w:shd w:val="clear" w:color="auto" w:fill="FFFFFF"/>
        </w:rPr>
        <w:t>na</w:t>
      </w:r>
      <w:proofErr w:type="gramEnd"/>
      <w:r w:rsidRPr="005E3D60">
        <w:rPr>
          <w:rFonts w:cs="Arial"/>
          <w:sz w:val="20"/>
          <w:szCs w:val="20"/>
          <w:shd w:val="clear" w:color="auto" w:fill="FFFFFF"/>
        </w:rPr>
        <w:t xml:space="preserve"> večeru sa programom /trbušni ples/. </w:t>
      </w:r>
      <w:proofErr w:type="gramStart"/>
      <w:r w:rsidRPr="005E3D60">
        <w:rPr>
          <w:rStyle w:val="Strong"/>
          <w:rFonts w:cs="Arial"/>
          <w:sz w:val="20"/>
          <w:szCs w:val="20"/>
          <w:bdr w:val="none" w:sz="0" w:space="0" w:color="auto" w:frame="1"/>
          <w:shd w:val="clear" w:color="auto" w:fill="FFFFFF"/>
        </w:rPr>
        <w:t>Noćenje</w:t>
      </w:r>
      <w:r w:rsidRPr="005E3D60">
        <w:rPr>
          <w:rFonts w:cs="Arial"/>
          <w:sz w:val="20"/>
          <w:szCs w:val="20"/>
          <w:shd w:val="clear" w:color="auto" w:fill="FFFFFF"/>
        </w:rPr>
        <w:t>.</w:t>
      </w:r>
      <w:proofErr w:type="gramEnd"/>
    </w:p>
    <w:p w:rsidR="005E3D60" w:rsidRP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p>
    <w:p w:rsidR="00EC0BF9" w:rsidRDefault="00D57664" w:rsidP="005D6B66">
      <w:pPr>
        <w:tabs>
          <w:tab w:val="left" w:pos="9214"/>
          <w:tab w:val="left" w:pos="9923"/>
        </w:tabs>
        <w:spacing w:after="0" w:line="240" w:lineRule="auto"/>
        <w:ind w:left="-567" w:right="-563"/>
        <w:jc w:val="both"/>
        <w:rPr>
          <w:rStyle w:val="Strong"/>
          <w:rFonts w:cs="Arial"/>
          <w:sz w:val="18"/>
          <w:szCs w:val="18"/>
          <w:bdr w:val="none" w:sz="0" w:space="0" w:color="auto" w:frame="1"/>
          <w:shd w:val="clear" w:color="auto" w:fill="FFFFFF"/>
        </w:rPr>
      </w:pPr>
      <w:r w:rsidRPr="00C518B3">
        <w:rPr>
          <w:rFonts w:cs="Tahoma"/>
          <w:b/>
          <w:i/>
          <w:sz w:val="20"/>
          <w:szCs w:val="20"/>
        </w:rPr>
        <w:t xml:space="preserve">5. </w:t>
      </w:r>
      <w:proofErr w:type="gramStart"/>
      <w:r w:rsidRPr="00C518B3">
        <w:rPr>
          <w:rFonts w:cs="Tahoma"/>
          <w:b/>
          <w:i/>
          <w:sz w:val="20"/>
          <w:szCs w:val="20"/>
        </w:rPr>
        <w:t>dan</w:t>
      </w:r>
      <w:proofErr w:type="gramEnd"/>
      <w:r w:rsidRPr="00C518B3">
        <w:rPr>
          <w:rFonts w:cs="Tahoma"/>
          <w:i/>
          <w:sz w:val="20"/>
          <w:szCs w:val="20"/>
        </w:rPr>
        <w:t xml:space="preserve"> </w:t>
      </w:r>
      <w:r w:rsidR="005E3D60">
        <w:rPr>
          <w:rFonts w:cs="Tahoma"/>
          <w:b/>
          <w:i/>
          <w:sz w:val="20"/>
          <w:szCs w:val="20"/>
        </w:rPr>
        <w:t>02.01.2021</w:t>
      </w:r>
      <w:r w:rsidRPr="00C518B3">
        <w:rPr>
          <w:rFonts w:cs="Tahoma"/>
          <w:b/>
          <w:i/>
          <w:sz w:val="20"/>
          <w:szCs w:val="20"/>
        </w:rPr>
        <w:t xml:space="preserve">. </w:t>
      </w:r>
      <w:r w:rsidRPr="005E3D60">
        <w:rPr>
          <w:rFonts w:cs="Tahoma"/>
          <w:b/>
          <w:sz w:val="18"/>
          <w:szCs w:val="18"/>
        </w:rPr>
        <w:t>ISTANBUL</w:t>
      </w:r>
      <w:r w:rsidR="005E3D60" w:rsidRPr="005E3D60">
        <w:rPr>
          <w:rFonts w:cs="Tahoma"/>
          <w:sz w:val="18"/>
          <w:szCs w:val="18"/>
        </w:rPr>
        <w:t>-</w:t>
      </w:r>
      <w:r w:rsidR="005E3D60" w:rsidRPr="005E3D60">
        <w:rPr>
          <w:rStyle w:val="Strong"/>
          <w:rFonts w:cs="Arial"/>
          <w:sz w:val="18"/>
          <w:szCs w:val="18"/>
          <w:bdr w:val="none" w:sz="0" w:space="0" w:color="auto" w:frame="1"/>
          <w:shd w:val="clear" w:color="auto" w:fill="FFFFFF"/>
        </w:rPr>
        <w:t>OBILAZAK LOKALITETA</w:t>
      </w:r>
      <w:r w:rsidR="005E3D60">
        <w:rPr>
          <w:rStyle w:val="Strong"/>
          <w:rFonts w:cs="Arial"/>
          <w:sz w:val="18"/>
          <w:szCs w:val="18"/>
          <w:bdr w:val="none" w:sz="0" w:space="0" w:color="auto" w:frame="1"/>
          <w:shd w:val="clear" w:color="auto" w:fill="FFFFFF"/>
        </w:rPr>
        <w:t>-</w:t>
      </w:r>
      <w:r w:rsidR="005E3D60" w:rsidRPr="005E3D60">
        <w:rPr>
          <w:rStyle w:val="Strong"/>
          <w:rFonts w:cs="Arial"/>
          <w:sz w:val="18"/>
          <w:szCs w:val="18"/>
          <w:bdr w:val="none" w:sz="0" w:space="0" w:color="auto" w:frame="1"/>
          <w:shd w:val="clear" w:color="auto" w:fill="FFFFFF"/>
        </w:rPr>
        <w:t xml:space="preserve"> Topkapi, Aja Sofija, Plava džamija, Hipodrom (</w:t>
      </w:r>
      <w:r w:rsidR="005E3D60" w:rsidRPr="005E3D60">
        <w:rPr>
          <w:rStyle w:val="Emphasis"/>
          <w:rFonts w:cs="Arial"/>
          <w:b/>
          <w:bCs/>
          <w:sz w:val="18"/>
          <w:szCs w:val="18"/>
          <w:bdr w:val="none" w:sz="0" w:space="0" w:color="auto" w:frame="1"/>
        </w:rPr>
        <w:t>fakultativno</w:t>
      </w:r>
      <w:r w:rsidR="005E3D60" w:rsidRPr="005E3D60">
        <w:rPr>
          <w:rStyle w:val="Strong"/>
          <w:rFonts w:cs="Arial"/>
          <w:sz w:val="18"/>
          <w:szCs w:val="18"/>
          <w:bdr w:val="none" w:sz="0" w:space="0" w:color="auto" w:frame="1"/>
          <w:shd w:val="clear" w:color="auto" w:fill="FFFFFF"/>
        </w:rPr>
        <w:t>)</w:t>
      </w:r>
    </w:p>
    <w:p w:rsid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proofErr w:type="gramStart"/>
      <w:r w:rsidRPr="005E3D60">
        <w:rPr>
          <w:rStyle w:val="Strong"/>
          <w:rFonts w:cs="Arial"/>
          <w:sz w:val="20"/>
          <w:szCs w:val="20"/>
          <w:bdr w:val="none" w:sz="0" w:space="0" w:color="auto" w:frame="1"/>
          <w:shd w:val="clear" w:color="auto" w:fill="FFFFFF"/>
        </w:rPr>
        <w:t>Doručak</w:t>
      </w:r>
      <w:r w:rsidRPr="005E3D60">
        <w:rPr>
          <w:rFonts w:cs="Arial"/>
          <w:sz w:val="20"/>
          <w:szCs w:val="20"/>
          <w:shd w:val="clear" w:color="auto" w:fill="FFFFFF"/>
        </w:rPr>
        <w:t>.</w:t>
      </w:r>
      <w:proofErr w:type="gramEnd"/>
      <w:r w:rsidRPr="005E3D60">
        <w:rPr>
          <w:rFonts w:cs="Arial"/>
          <w:sz w:val="20"/>
          <w:szCs w:val="20"/>
          <w:shd w:val="clear" w:color="auto" w:fill="FFFFFF"/>
        </w:rPr>
        <w:t xml:space="preserve"> Odjava iz hotela i pakovanje stvari do 9h. Slobodno vreme </w:t>
      </w:r>
      <w:proofErr w:type="gramStart"/>
      <w:r w:rsidRPr="005E3D60">
        <w:rPr>
          <w:rFonts w:cs="Arial"/>
          <w:sz w:val="20"/>
          <w:szCs w:val="20"/>
          <w:shd w:val="clear" w:color="auto" w:fill="FFFFFF"/>
        </w:rPr>
        <w:t>ili</w:t>
      </w:r>
      <w:proofErr w:type="gramEnd"/>
      <w:r w:rsidRPr="005E3D60">
        <w:rPr>
          <w:rFonts w:cs="Arial"/>
          <w:sz w:val="20"/>
          <w:szCs w:val="20"/>
          <w:shd w:val="clear" w:color="auto" w:fill="FFFFFF"/>
        </w:rPr>
        <w:t xml:space="preserve"> fakultativno odlazak u jedan od mnogobrojnih muzeja Istanbula / Topkapi, Aja Sofija, Plava džamija, Hipodrom/. Obilazak Plave Džamije (jedne od tri najveće i najlepše džamije u islamskom svetu), Svete Sofije (nekada najveće pravoslavne crkve na svetu, pa džamije, muzeja i opet džamije od 2020. godine, stare skoro 1500 godina), Topkapi palate (velelepne sultanske palate, gde je živela većina turskih sultana sa riznicom dragulja, dijamanata, zlata i ostalih poklona koje su sultani dobijali od svojih vazala i podanika), Rimski Hipodrom (ogromnog platoa, gde su se za vreme starog Rima održavale trke dvokolica). </w:t>
      </w:r>
      <w:proofErr w:type="gramStart"/>
      <w:r w:rsidRPr="005E3D60">
        <w:rPr>
          <w:rFonts w:cs="Arial"/>
          <w:sz w:val="20"/>
          <w:szCs w:val="20"/>
          <w:shd w:val="clear" w:color="auto" w:fill="FFFFFF"/>
        </w:rPr>
        <w:t>Planiran polazak za Srbiju u popodnevnim časovima.</w:t>
      </w:r>
      <w:proofErr w:type="gramEnd"/>
      <w:r w:rsidRPr="005E3D60">
        <w:rPr>
          <w:rFonts w:cs="Arial"/>
          <w:sz w:val="20"/>
          <w:szCs w:val="20"/>
          <w:shd w:val="clear" w:color="auto" w:fill="FFFFFF"/>
        </w:rPr>
        <w:t xml:space="preserve"> Noćna vožnja kroz Bugarsku </w:t>
      </w:r>
      <w:proofErr w:type="gramStart"/>
      <w:r w:rsidRPr="005E3D60">
        <w:rPr>
          <w:rFonts w:cs="Arial"/>
          <w:sz w:val="20"/>
          <w:szCs w:val="20"/>
          <w:shd w:val="clear" w:color="auto" w:fill="FFFFFF"/>
        </w:rPr>
        <w:t>sa</w:t>
      </w:r>
      <w:proofErr w:type="gramEnd"/>
      <w:r w:rsidRPr="005E3D60">
        <w:rPr>
          <w:rFonts w:cs="Arial"/>
          <w:sz w:val="20"/>
          <w:szCs w:val="20"/>
          <w:shd w:val="clear" w:color="auto" w:fill="FFFFFF"/>
        </w:rPr>
        <w:t xml:space="preserve"> kraćim usputnim zadržavanjima radi odmora.</w:t>
      </w:r>
    </w:p>
    <w:p w:rsidR="005E3D60" w:rsidRPr="005E3D60" w:rsidRDefault="005E3D60" w:rsidP="005D6B66">
      <w:pPr>
        <w:tabs>
          <w:tab w:val="left" w:pos="9214"/>
          <w:tab w:val="left" w:pos="9923"/>
        </w:tabs>
        <w:spacing w:after="0" w:line="240" w:lineRule="auto"/>
        <w:ind w:left="-567" w:right="-563"/>
        <w:jc w:val="both"/>
        <w:rPr>
          <w:rFonts w:cs="Tahoma"/>
          <w:i/>
          <w:sz w:val="20"/>
          <w:szCs w:val="20"/>
        </w:rPr>
      </w:pPr>
    </w:p>
    <w:p w:rsidR="00D57664" w:rsidRPr="00C518B3" w:rsidRDefault="005E3D60" w:rsidP="005D6B66">
      <w:pPr>
        <w:tabs>
          <w:tab w:val="left" w:pos="9214"/>
          <w:tab w:val="left" w:pos="9923"/>
        </w:tabs>
        <w:spacing w:after="0" w:line="240" w:lineRule="auto"/>
        <w:ind w:left="-567" w:right="-563"/>
        <w:jc w:val="both"/>
        <w:rPr>
          <w:rFonts w:cs="Tahoma"/>
          <w:b/>
          <w:i/>
          <w:sz w:val="20"/>
          <w:szCs w:val="20"/>
          <w:lang w:val="fr-FR"/>
        </w:rPr>
      </w:pPr>
      <w:r>
        <w:rPr>
          <w:rFonts w:cs="Tahoma"/>
          <w:b/>
          <w:i/>
          <w:sz w:val="20"/>
          <w:szCs w:val="20"/>
          <w:lang w:val="fr-FR"/>
        </w:rPr>
        <w:t>6. dan  03.01.2021</w:t>
      </w:r>
      <w:r w:rsidR="00EC0BF9" w:rsidRPr="00C518B3">
        <w:rPr>
          <w:rFonts w:cs="Tahoma"/>
          <w:b/>
          <w:i/>
          <w:sz w:val="20"/>
          <w:szCs w:val="20"/>
          <w:lang w:val="fr-FR"/>
        </w:rPr>
        <w:t>. BEOGRAD</w:t>
      </w:r>
    </w:p>
    <w:p w:rsidR="005D6B66" w:rsidRPr="005E3D60" w:rsidRDefault="005E3D60" w:rsidP="005D6B66">
      <w:pPr>
        <w:tabs>
          <w:tab w:val="left" w:pos="9214"/>
          <w:tab w:val="left" w:pos="9923"/>
        </w:tabs>
        <w:spacing w:after="0" w:line="240" w:lineRule="auto"/>
        <w:ind w:left="-567" w:right="-563"/>
        <w:jc w:val="both"/>
        <w:rPr>
          <w:rFonts w:cs="Arial"/>
          <w:b/>
          <w:sz w:val="20"/>
          <w:szCs w:val="20"/>
        </w:rPr>
      </w:pPr>
      <w:r w:rsidRPr="005E3D60">
        <w:rPr>
          <w:rFonts w:cs="Arial"/>
          <w:sz w:val="20"/>
          <w:szCs w:val="20"/>
          <w:shd w:val="clear" w:color="auto" w:fill="FFFFFF"/>
        </w:rPr>
        <w:t xml:space="preserve">Dolazak u Beograd </w:t>
      </w:r>
      <w:proofErr w:type="gramStart"/>
      <w:r w:rsidRPr="005E3D60">
        <w:rPr>
          <w:rFonts w:cs="Arial"/>
          <w:sz w:val="20"/>
          <w:szCs w:val="20"/>
          <w:shd w:val="clear" w:color="auto" w:fill="FFFFFF"/>
        </w:rPr>
        <w:t>na</w:t>
      </w:r>
      <w:proofErr w:type="gramEnd"/>
      <w:r w:rsidRPr="005E3D60">
        <w:rPr>
          <w:rFonts w:cs="Arial"/>
          <w:sz w:val="20"/>
          <w:szCs w:val="20"/>
          <w:shd w:val="clear" w:color="auto" w:fill="FFFFFF"/>
        </w:rPr>
        <w:t xml:space="preserve"> mesto polaska u prepodnevnim časovima – zavisno od uslova na putu i zadržavanja na graničnim prelazima. </w:t>
      </w:r>
      <w:r w:rsidRPr="005E3D60">
        <w:rPr>
          <w:rStyle w:val="Strong"/>
          <w:rFonts w:cs="Arial"/>
          <w:i/>
          <w:sz w:val="20"/>
          <w:szCs w:val="20"/>
          <w:bdr w:val="none" w:sz="0" w:space="0" w:color="auto" w:frame="1"/>
          <w:shd w:val="clear" w:color="auto" w:fill="FFFFFF"/>
        </w:rPr>
        <w:t>Kraj programa</w:t>
      </w:r>
      <w:r>
        <w:rPr>
          <w:rFonts w:cs="Arial"/>
          <w:i/>
          <w:sz w:val="20"/>
          <w:szCs w:val="20"/>
          <w:shd w:val="clear" w:color="auto" w:fill="FFFFFF"/>
        </w:rPr>
        <w:t>…</w:t>
      </w:r>
    </w:p>
    <w:p w:rsidR="00170579" w:rsidRDefault="00170579" w:rsidP="005D6B66">
      <w:pPr>
        <w:tabs>
          <w:tab w:val="left" w:pos="90"/>
          <w:tab w:val="left" w:pos="9214"/>
          <w:tab w:val="left" w:pos="9923"/>
        </w:tabs>
        <w:spacing w:after="0"/>
        <w:ind w:left="-567" w:right="-563"/>
        <w:rPr>
          <w:rFonts w:ascii="Inheriti" w:hAnsi="Inheriti"/>
          <w:b/>
          <w:color w:val="000000"/>
          <w:sz w:val="20"/>
          <w:szCs w:val="20"/>
          <w:shd w:val="clear" w:color="auto" w:fill="FFFFFF"/>
        </w:rPr>
      </w:pPr>
    </w:p>
    <w:tbl>
      <w:tblPr>
        <w:tblStyle w:val="TableGrid"/>
        <w:tblpPr w:leftFromText="180" w:rightFromText="180" w:vertAnchor="text" w:horzAnchor="margin" w:tblpXSpec="center" w:tblpY="423"/>
        <w:tblW w:w="0" w:type="auto"/>
        <w:tblLook w:val="04A0"/>
      </w:tblPr>
      <w:tblGrid>
        <w:gridCol w:w="5019"/>
        <w:gridCol w:w="4106"/>
      </w:tblGrid>
      <w:tr w:rsidR="009149B0" w:rsidTr="005A1766">
        <w:trPr>
          <w:trHeight w:val="767"/>
        </w:trPr>
        <w:tc>
          <w:tcPr>
            <w:tcW w:w="5019" w:type="dxa"/>
            <w:vAlign w:val="center"/>
          </w:tcPr>
          <w:p w:rsidR="009149B0" w:rsidRPr="000E08B6" w:rsidRDefault="009149B0" w:rsidP="005E3D60">
            <w:pPr>
              <w:tabs>
                <w:tab w:val="left" w:pos="90"/>
                <w:tab w:val="left" w:pos="9214"/>
                <w:tab w:val="left" w:pos="9923"/>
              </w:tabs>
              <w:ind w:left="-567" w:right="-563"/>
              <w:jc w:val="center"/>
              <w:rPr>
                <w:rFonts w:cs="Times New Roman"/>
                <w:b/>
                <w:sz w:val="20"/>
                <w:szCs w:val="20"/>
              </w:rPr>
            </w:pPr>
            <w:r w:rsidRPr="000E08B6">
              <w:rPr>
                <w:rFonts w:cs="Times New Roman"/>
                <w:b/>
                <w:sz w:val="20"/>
                <w:szCs w:val="20"/>
              </w:rPr>
              <w:lastRenderedPageBreak/>
              <w:t>TERMIN PUTOVANJA</w:t>
            </w:r>
          </w:p>
        </w:tc>
        <w:tc>
          <w:tcPr>
            <w:tcW w:w="4106" w:type="dxa"/>
            <w:vAlign w:val="center"/>
          </w:tcPr>
          <w:p w:rsidR="009149B0" w:rsidRPr="000E08B6" w:rsidRDefault="009149B0" w:rsidP="005E3D60">
            <w:pPr>
              <w:tabs>
                <w:tab w:val="left" w:pos="90"/>
                <w:tab w:val="left" w:pos="9214"/>
                <w:tab w:val="left" w:pos="9923"/>
              </w:tabs>
              <w:ind w:left="-567" w:right="-563"/>
              <w:jc w:val="center"/>
              <w:rPr>
                <w:rFonts w:cs="Times New Roman"/>
                <w:b/>
                <w:sz w:val="20"/>
                <w:szCs w:val="20"/>
              </w:rPr>
            </w:pPr>
            <w:r w:rsidRPr="000E08B6">
              <w:rPr>
                <w:rFonts w:cs="Times New Roman"/>
                <w:b/>
                <w:sz w:val="20"/>
                <w:szCs w:val="20"/>
              </w:rPr>
              <w:t>CENA ARANŽMANA</w:t>
            </w:r>
          </w:p>
        </w:tc>
      </w:tr>
      <w:tr w:rsidR="009149B0" w:rsidTr="005A1766">
        <w:trPr>
          <w:trHeight w:val="767"/>
        </w:trPr>
        <w:tc>
          <w:tcPr>
            <w:tcW w:w="5019" w:type="dxa"/>
            <w:vAlign w:val="center"/>
          </w:tcPr>
          <w:p w:rsidR="009149B0" w:rsidRPr="005A1766" w:rsidRDefault="005E3D60" w:rsidP="005E3D60">
            <w:pPr>
              <w:tabs>
                <w:tab w:val="left" w:pos="90"/>
                <w:tab w:val="left" w:pos="9214"/>
                <w:tab w:val="left" w:pos="9923"/>
              </w:tabs>
              <w:ind w:left="-567" w:right="-563"/>
              <w:jc w:val="center"/>
              <w:rPr>
                <w:rFonts w:cs="Times New Roman"/>
                <w:b/>
                <w:sz w:val="24"/>
                <w:szCs w:val="24"/>
              </w:rPr>
            </w:pPr>
            <w:r w:rsidRPr="005A1766">
              <w:rPr>
                <w:rFonts w:cs="Times New Roman"/>
                <w:b/>
                <w:sz w:val="24"/>
                <w:szCs w:val="24"/>
              </w:rPr>
              <w:t>29.12.2020.</w:t>
            </w:r>
            <w:r w:rsidR="000E08B6" w:rsidRPr="005A1766">
              <w:rPr>
                <w:rFonts w:cs="Times New Roman"/>
                <w:b/>
                <w:sz w:val="24"/>
                <w:szCs w:val="24"/>
              </w:rPr>
              <w:t>/</w:t>
            </w:r>
            <w:r w:rsidRPr="005A1766">
              <w:rPr>
                <w:rFonts w:cs="Times New Roman"/>
                <w:b/>
                <w:sz w:val="24"/>
                <w:szCs w:val="24"/>
              </w:rPr>
              <w:t>03.01.2021.</w:t>
            </w:r>
          </w:p>
        </w:tc>
        <w:tc>
          <w:tcPr>
            <w:tcW w:w="4106" w:type="dxa"/>
            <w:vAlign w:val="center"/>
          </w:tcPr>
          <w:p w:rsidR="005E3D60" w:rsidRPr="00F92B8D" w:rsidRDefault="009D6078" w:rsidP="005E3D60">
            <w:pPr>
              <w:tabs>
                <w:tab w:val="left" w:pos="90"/>
                <w:tab w:val="left" w:pos="9214"/>
                <w:tab w:val="left" w:pos="9923"/>
              </w:tabs>
              <w:ind w:left="-567" w:right="-563"/>
              <w:jc w:val="center"/>
              <w:rPr>
                <w:rFonts w:ascii="Andalus" w:hAnsi="Andalus" w:cs="Andalus"/>
                <w:b/>
                <w:color w:val="FF0000"/>
                <w:sz w:val="20"/>
                <w:szCs w:val="20"/>
              </w:rPr>
            </w:pPr>
            <w:r>
              <w:rPr>
                <w:rFonts w:ascii="Andalus" w:hAnsi="Andalus" w:cs="Andalus"/>
                <w:b/>
                <w:strike/>
                <w:sz w:val="30"/>
                <w:szCs w:val="30"/>
              </w:rPr>
              <w:t>14</w:t>
            </w:r>
            <w:r w:rsidR="009149B0" w:rsidRPr="00F92B8D">
              <w:rPr>
                <w:rFonts w:ascii="Andalus" w:hAnsi="Andalus" w:cs="Andalus"/>
                <w:b/>
                <w:strike/>
                <w:sz w:val="30"/>
                <w:szCs w:val="30"/>
              </w:rPr>
              <w:t>9 €</w:t>
            </w:r>
            <w:r w:rsidR="009149B0" w:rsidRPr="00F92B8D">
              <w:rPr>
                <w:rFonts w:ascii="Andalus" w:hAnsi="Andalus" w:cs="Andalus"/>
                <w:b/>
                <w:sz w:val="20"/>
                <w:szCs w:val="20"/>
              </w:rPr>
              <w:t xml:space="preserve"> - Specijalna </w:t>
            </w:r>
            <w:proofErr w:type="gramStart"/>
            <w:r w:rsidR="009149B0" w:rsidRPr="00F92B8D">
              <w:rPr>
                <w:rFonts w:ascii="Andalus" w:hAnsi="Andalus" w:cs="Andalus"/>
                <w:b/>
                <w:sz w:val="20"/>
                <w:szCs w:val="20"/>
              </w:rPr>
              <w:t>cena</w:t>
            </w:r>
            <w:r w:rsidR="009149B0" w:rsidRPr="00F92B8D">
              <w:rPr>
                <w:rFonts w:ascii="Andalus" w:hAnsi="Andalus" w:cs="Andalus"/>
                <w:b/>
                <w:color w:val="FF0000"/>
                <w:sz w:val="20"/>
                <w:szCs w:val="20"/>
              </w:rPr>
              <w:t xml:space="preserve"> </w:t>
            </w:r>
            <w:r w:rsidR="005E3D60" w:rsidRPr="00F92B8D">
              <w:rPr>
                <w:rFonts w:ascii="Andalus" w:hAnsi="Andalus" w:cs="Andalus"/>
                <w:b/>
                <w:color w:val="FF0000"/>
                <w:sz w:val="20"/>
                <w:szCs w:val="20"/>
              </w:rPr>
              <w:t xml:space="preserve"> </w:t>
            </w:r>
            <w:r w:rsidR="005E3D60" w:rsidRPr="00F92B8D">
              <w:rPr>
                <w:rFonts w:ascii="Andalus" w:hAnsi="Andalus" w:cs="Andalus"/>
                <w:b/>
                <w:sz w:val="20"/>
                <w:szCs w:val="20"/>
              </w:rPr>
              <w:t>do</w:t>
            </w:r>
            <w:proofErr w:type="gramEnd"/>
            <w:r w:rsidR="005E3D60" w:rsidRPr="00F92B8D">
              <w:rPr>
                <w:rFonts w:ascii="Andalus" w:hAnsi="Andalus" w:cs="Andalus"/>
                <w:b/>
                <w:sz w:val="20"/>
                <w:szCs w:val="20"/>
              </w:rPr>
              <w:t xml:space="preserve"> </w:t>
            </w:r>
            <w:r w:rsidR="00D80A84">
              <w:rPr>
                <w:rFonts w:ascii="Andalus" w:hAnsi="Andalus" w:cs="Andalus"/>
                <w:b/>
                <w:sz w:val="20"/>
                <w:szCs w:val="20"/>
              </w:rPr>
              <w:t>3</w:t>
            </w:r>
            <w:r w:rsidR="005E3D60" w:rsidRPr="00F92B8D">
              <w:rPr>
                <w:rFonts w:ascii="Andalus" w:hAnsi="Andalus" w:cs="Andalus"/>
                <w:b/>
                <w:sz w:val="20"/>
                <w:szCs w:val="20"/>
              </w:rPr>
              <w:t>0.11.2020.</w:t>
            </w:r>
          </w:p>
          <w:p w:rsidR="009149B0" w:rsidRPr="00F92B8D" w:rsidRDefault="005E3D60" w:rsidP="005E3D60">
            <w:pPr>
              <w:tabs>
                <w:tab w:val="left" w:pos="90"/>
                <w:tab w:val="left" w:pos="9214"/>
                <w:tab w:val="left" w:pos="9923"/>
              </w:tabs>
              <w:ind w:left="-567" w:right="-563"/>
              <w:jc w:val="center"/>
              <w:rPr>
                <w:rFonts w:ascii="Inheriti" w:hAnsi="Inheriti" w:cs="Times New Roman"/>
                <w:b/>
                <w:color w:val="FF0000"/>
                <w:sz w:val="20"/>
                <w:szCs w:val="20"/>
              </w:rPr>
            </w:pPr>
            <w:r w:rsidRPr="00F92B8D">
              <w:rPr>
                <w:rFonts w:ascii="Andalus" w:hAnsi="Andalus" w:cs="Andalus"/>
                <w:b/>
                <w:color w:val="FF0000"/>
                <w:sz w:val="30"/>
                <w:szCs w:val="30"/>
              </w:rPr>
              <w:t>11</w:t>
            </w:r>
            <w:r w:rsidR="0065271C" w:rsidRPr="00F92B8D">
              <w:rPr>
                <w:rFonts w:ascii="Andalus" w:hAnsi="Andalus" w:cs="Andalus"/>
                <w:b/>
                <w:color w:val="FF0000"/>
                <w:sz w:val="30"/>
                <w:szCs w:val="30"/>
              </w:rPr>
              <w:t>9</w:t>
            </w:r>
            <w:r w:rsidR="009149B0" w:rsidRPr="00F92B8D">
              <w:rPr>
                <w:rFonts w:ascii="Andalus" w:hAnsi="Andalus" w:cs="Andalus"/>
                <w:b/>
                <w:color w:val="FF0000"/>
                <w:sz w:val="30"/>
                <w:szCs w:val="30"/>
              </w:rPr>
              <w:t xml:space="preserve"> €</w:t>
            </w:r>
          </w:p>
        </w:tc>
      </w:tr>
    </w:tbl>
    <w:p w:rsidR="00170579" w:rsidRPr="00170579" w:rsidRDefault="00170579" w:rsidP="005D6B66">
      <w:pPr>
        <w:tabs>
          <w:tab w:val="left" w:pos="90"/>
          <w:tab w:val="left" w:pos="9214"/>
          <w:tab w:val="left" w:pos="9923"/>
        </w:tabs>
        <w:spacing w:after="0"/>
        <w:ind w:left="-567" w:right="-563"/>
        <w:rPr>
          <w:rFonts w:ascii="Inheriti" w:hAnsi="Inheriti" w:cs="Times New Roman"/>
          <w:sz w:val="20"/>
          <w:szCs w:val="20"/>
        </w:rPr>
      </w:pPr>
    </w:p>
    <w:p w:rsidR="00170579" w:rsidRDefault="00170579" w:rsidP="005D6B66">
      <w:pPr>
        <w:tabs>
          <w:tab w:val="left" w:pos="90"/>
          <w:tab w:val="left" w:pos="9214"/>
          <w:tab w:val="left" w:pos="9923"/>
        </w:tabs>
        <w:spacing w:after="0"/>
        <w:ind w:left="-567" w:right="-563"/>
        <w:rPr>
          <w:rFonts w:ascii="Inheriti" w:hAnsi="Inheriti" w:cs="Times New Roman"/>
          <w:sz w:val="20"/>
          <w:szCs w:val="20"/>
        </w:rPr>
      </w:pPr>
    </w:p>
    <w:p w:rsidR="00DB2FC4" w:rsidRPr="006B76DB" w:rsidRDefault="00594F12" w:rsidP="005A1766">
      <w:pPr>
        <w:pStyle w:val="NormalWeb"/>
        <w:shd w:val="clear" w:color="auto" w:fill="FFFFFF"/>
        <w:tabs>
          <w:tab w:val="left" w:pos="9214"/>
          <w:tab w:val="left" w:pos="9923"/>
        </w:tabs>
        <w:spacing w:before="0" w:beforeAutospacing="0" w:after="68" w:afterAutospacing="0"/>
        <w:ind w:left="-540" w:right="-563"/>
        <w:rPr>
          <w:rFonts w:asciiTheme="minorHAnsi" w:hAnsiTheme="minorHAnsi" w:cs="Arial"/>
          <w:sz w:val="21"/>
          <w:szCs w:val="21"/>
        </w:rPr>
      </w:pPr>
      <w:r w:rsidRPr="006B76DB">
        <w:rPr>
          <w:rStyle w:val="Strong"/>
          <w:rFonts w:asciiTheme="minorHAnsi" w:hAnsiTheme="minorHAnsi" w:cs="Arial"/>
          <w:sz w:val="21"/>
          <w:szCs w:val="21"/>
        </w:rPr>
        <w:t>USLOVI</w:t>
      </w:r>
      <w:r w:rsidR="00DB2FC4" w:rsidRPr="006B76DB">
        <w:rPr>
          <w:rStyle w:val="Strong"/>
          <w:rFonts w:asciiTheme="minorHAnsi" w:hAnsiTheme="minorHAnsi" w:cs="Arial"/>
          <w:sz w:val="21"/>
          <w:szCs w:val="21"/>
        </w:rPr>
        <w:t xml:space="preserve"> PLAĆANJA:</w:t>
      </w:r>
    </w:p>
    <w:p w:rsidR="000E08B6" w:rsidRDefault="005A1766" w:rsidP="005D6B66">
      <w:pPr>
        <w:pStyle w:val="NormalWeb"/>
        <w:shd w:val="clear" w:color="auto" w:fill="FFFFFF"/>
        <w:tabs>
          <w:tab w:val="left" w:pos="9214"/>
          <w:tab w:val="left" w:pos="9923"/>
        </w:tabs>
        <w:spacing w:before="0" w:beforeAutospacing="0" w:after="68" w:afterAutospacing="0"/>
        <w:ind w:left="-567" w:right="-563"/>
        <w:rPr>
          <w:rStyle w:val="Strong"/>
          <w:rFonts w:asciiTheme="minorHAnsi" w:hAnsiTheme="minorHAnsi" w:cs="Arial"/>
          <w:b w:val="0"/>
          <w:sz w:val="20"/>
          <w:szCs w:val="20"/>
          <w:bdr w:val="none" w:sz="0" w:space="0" w:color="auto" w:frame="1"/>
        </w:rPr>
      </w:pPr>
      <w:r w:rsidRPr="005A1766">
        <w:rPr>
          <w:rStyle w:val="Strong"/>
          <w:rFonts w:asciiTheme="minorHAnsi" w:hAnsiTheme="minorHAnsi" w:cs="Arial"/>
          <w:b w:val="0"/>
          <w:sz w:val="20"/>
          <w:szCs w:val="20"/>
          <w:bdr w:val="none" w:sz="0" w:space="0" w:color="auto" w:frame="1"/>
        </w:rPr>
        <w:t xml:space="preserve">Uplata po specijalnoj ceni važi </w:t>
      </w:r>
      <w:r w:rsidR="001B0DD5">
        <w:rPr>
          <w:rStyle w:val="Strong"/>
          <w:rFonts w:asciiTheme="minorHAnsi" w:hAnsiTheme="minorHAnsi" w:cs="Arial"/>
          <w:b w:val="0"/>
          <w:sz w:val="20"/>
          <w:szCs w:val="20"/>
          <w:bdr w:val="none" w:sz="0" w:space="0" w:color="auto" w:frame="1"/>
        </w:rPr>
        <w:t xml:space="preserve">do naznačenog datuma u tabeli i </w:t>
      </w:r>
      <w:r w:rsidRPr="005A1766">
        <w:rPr>
          <w:rStyle w:val="Strong"/>
          <w:rFonts w:asciiTheme="minorHAnsi" w:hAnsiTheme="minorHAnsi" w:cs="Arial"/>
          <w:b w:val="0"/>
          <w:sz w:val="20"/>
          <w:szCs w:val="20"/>
          <w:bdr w:val="none" w:sz="0" w:space="0" w:color="auto" w:frame="1"/>
        </w:rPr>
        <w:t xml:space="preserve">plaća se u dinarskoj protivvrednosti po srednjem kursu NBS </w:t>
      </w:r>
      <w:proofErr w:type="gramStart"/>
      <w:r w:rsidRPr="005A1766">
        <w:rPr>
          <w:rStyle w:val="Strong"/>
          <w:rFonts w:asciiTheme="minorHAnsi" w:hAnsiTheme="minorHAnsi" w:cs="Arial"/>
          <w:b w:val="0"/>
          <w:sz w:val="20"/>
          <w:szCs w:val="20"/>
          <w:bdr w:val="none" w:sz="0" w:space="0" w:color="auto" w:frame="1"/>
        </w:rPr>
        <w:t>na</w:t>
      </w:r>
      <w:proofErr w:type="gramEnd"/>
      <w:r w:rsidRPr="005A1766">
        <w:rPr>
          <w:rStyle w:val="Strong"/>
          <w:rFonts w:asciiTheme="minorHAnsi" w:hAnsiTheme="minorHAnsi" w:cs="Arial"/>
          <w:b w:val="0"/>
          <w:sz w:val="20"/>
          <w:szCs w:val="20"/>
          <w:bdr w:val="none" w:sz="0" w:space="0" w:color="auto" w:frame="1"/>
        </w:rPr>
        <w:t xml:space="preserve"> dan uplate  </w:t>
      </w:r>
    </w:p>
    <w:p w:rsidR="005A1766" w:rsidRPr="005A1766" w:rsidRDefault="005A1766"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p>
    <w:p w:rsidR="00DB2FC4" w:rsidRPr="00445B24" w:rsidRDefault="00594F12" w:rsidP="005D6B66">
      <w:pPr>
        <w:pStyle w:val="NormalWeb"/>
        <w:shd w:val="clear" w:color="auto" w:fill="FFFFFF"/>
        <w:tabs>
          <w:tab w:val="left" w:pos="9214"/>
          <w:tab w:val="left" w:pos="9923"/>
        </w:tabs>
        <w:spacing w:before="0" w:beforeAutospacing="0" w:after="0" w:afterAutospacing="0"/>
        <w:ind w:left="-567" w:right="-563"/>
        <w:rPr>
          <w:rFonts w:asciiTheme="minorHAnsi" w:hAnsiTheme="minorHAnsi" w:cs="Arial"/>
          <w:sz w:val="20"/>
          <w:szCs w:val="20"/>
        </w:rPr>
      </w:pPr>
      <w:r w:rsidRPr="006B76DB">
        <w:rPr>
          <w:rStyle w:val="Strong"/>
          <w:rFonts w:asciiTheme="minorHAnsi" w:hAnsiTheme="minorHAnsi" w:cs="Arial"/>
          <w:sz w:val="21"/>
          <w:szCs w:val="21"/>
        </w:rPr>
        <w:t xml:space="preserve">NAČIN </w:t>
      </w:r>
      <w:r w:rsidR="00DB2FC4" w:rsidRPr="006B76DB">
        <w:rPr>
          <w:rStyle w:val="Strong"/>
          <w:rFonts w:asciiTheme="minorHAnsi" w:hAnsiTheme="minorHAnsi" w:cs="Arial"/>
          <w:sz w:val="21"/>
          <w:szCs w:val="21"/>
        </w:rPr>
        <w:t>PLAĆANJA:</w:t>
      </w:r>
      <w:r w:rsidR="00DB2FC4" w:rsidRPr="00445B24">
        <w:rPr>
          <w:rFonts w:asciiTheme="minorHAnsi" w:hAnsiTheme="minorHAnsi" w:cs="Arial"/>
          <w:sz w:val="16"/>
          <w:szCs w:val="16"/>
        </w:rPr>
        <w:t> </w:t>
      </w:r>
      <w:r w:rsidR="00DB2FC4" w:rsidRPr="00445B24">
        <w:rPr>
          <w:rFonts w:asciiTheme="minorHAnsi" w:hAnsiTheme="minorHAnsi" w:cs="Arial"/>
          <w:sz w:val="16"/>
          <w:szCs w:val="16"/>
        </w:rPr>
        <w:br/>
      </w:r>
      <w:r w:rsidR="00DB2FC4" w:rsidRPr="00445B24">
        <w:rPr>
          <w:rFonts w:asciiTheme="minorHAnsi" w:hAnsiTheme="minorHAnsi" w:cs="Arial"/>
          <w:sz w:val="20"/>
          <w:szCs w:val="20"/>
        </w:rPr>
        <w:t>• 30 % prilikom rezerv</w:t>
      </w:r>
      <w:r w:rsidR="00E71024">
        <w:rPr>
          <w:rFonts w:asciiTheme="minorHAnsi" w:hAnsiTheme="minorHAnsi" w:cs="Arial"/>
          <w:sz w:val="20"/>
          <w:szCs w:val="20"/>
        </w:rPr>
        <w:t>acije, ostatak 15 dana pred put</w:t>
      </w:r>
      <w:proofErr w:type="gramStart"/>
      <w:r w:rsidR="00E71024">
        <w:rPr>
          <w:rFonts w:asciiTheme="minorHAnsi" w:hAnsiTheme="minorHAnsi" w:cs="Arial"/>
          <w:sz w:val="20"/>
          <w:szCs w:val="20"/>
        </w:rPr>
        <w:t>;</w:t>
      </w:r>
      <w:proofErr w:type="gramEnd"/>
      <w:r w:rsidR="00DB2FC4" w:rsidRPr="00445B24">
        <w:rPr>
          <w:rFonts w:asciiTheme="minorHAnsi" w:hAnsiTheme="minorHAnsi" w:cs="Arial"/>
          <w:sz w:val="20"/>
          <w:szCs w:val="20"/>
        </w:rPr>
        <w:br/>
        <w:t>• platne kartic</w:t>
      </w:r>
      <w:r w:rsidR="00E71024">
        <w:rPr>
          <w:rFonts w:asciiTheme="minorHAnsi" w:hAnsiTheme="minorHAnsi" w:cs="Arial"/>
          <w:sz w:val="20"/>
          <w:szCs w:val="20"/>
        </w:rPr>
        <w:t>e: VISA, MAESTRO, MASTER, DINA.;</w:t>
      </w:r>
    </w:p>
    <w:p w:rsidR="00DB2FC4" w:rsidRDefault="00DB2FC4" w:rsidP="005D6B66">
      <w:pPr>
        <w:pStyle w:val="NormalWeb"/>
        <w:shd w:val="clear" w:color="auto" w:fill="FFFFFF"/>
        <w:tabs>
          <w:tab w:val="left" w:pos="9214"/>
          <w:tab w:val="left" w:pos="9923"/>
        </w:tabs>
        <w:spacing w:before="0" w:beforeAutospacing="0" w:after="0" w:afterAutospacing="0"/>
        <w:ind w:left="-567" w:right="-563"/>
        <w:rPr>
          <w:rFonts w:asciiTheme="minorHAnsi" w:hAnsiTheme="minorHAnsi" w:cs="Arial"/>
          <w:sz w:val="20"/>
          <w:szCs w:val="20"/>
        </w:rPr>
      </w:pPr>
      <w:r w:rsidRPr="00445B24">
        <w:rPr>
          <w:rFonts w:asciiTheme="minorHAnsi" w:hAnsiTheme="minorHAnsi" w:cs="Arial"/>
          <w:sz w:val="20"/>
          <w:szCs w:val="20"/>
        </w:rPr>
        <w:t xml:space="preserve">• </w:t>
      </w:r>
      <w:proofErr w:type="gramStart"/>
      <w:r w:rsidRPr="00445B24">
        <w:rPr>
          <w:rFonts w:asciiTheme="minorHAnsi" w:hAnsiTheme="minorHAnsi" w:cs="Arial"/>
          <w:sz w:val="20"/>
          <w:szCs w:val="20"/>
        </w:rPr>
        <w:t>čekovima</w:t>
      </w:r>
      <w:proofErr w:type="gramEnd"/>
      <w:r w:rsidRPr="00445B24">
        <w:rPr>
          <w:rFonts w:asciiTheme="minorHAnsi" w:hAnsiTheme="minorHAnsi" w:cs="Arial"/>
          <w:sz w:val="20"/>
          <w:szCs w:val="20"/>
        </w:rPr>
        <w:t xml:space="preserve"> građana na </w:t>
      </w:r>
      <w:r w:rsidRPr="001203E4">
        <w:rPr>
          <w:rFonts w:asciiTheme="minorHAnsi" w:hAnsiTheme="minorHAnsi" w:cs="Arial"/>
          <w:sz w:val="20"/>
          <w:szCs w:val="20"/>
        </w:rPr>
        <w:t>3 mesečne rate</w:t>
      </w:r>
      <w:r w:rsidR="00594F12" w:rsidRPr="001203E4">
        <w:rPr>
          <w:rFonts w:asciiTheme="minorHAnsi" w:hAnsiTheme="minorHAnsi" w:cs="Arial"/>
          <w:sz w:val="20"/>
          <w:szCs w:val="20"/>
        </w:rPr>
        <w:t>, bez uvećanja</w:t>
      </w:r>
      <w:r w:rsidR="00E71024" w:rsidRPr="001203E4">
        <w:rPr>
          <w:rFonts w:asciiTheme="minorHAnsi" w:hAnsiTheme="minorHAnsi" w:cs="Arial"/>
          <w:sz w:val="20"/>
          <w:szCs w:val="20"/>
        </w:rPr>
        <w:t>;</w:t>
      </w:r>
      <w:r w:rsidRPr="001203E4">
        <w:rPr>
          <w:rFonts w:asciiTheme="minorHAnsi" w:hAnsiTheme="minorHAnsi" w:cs="Arial"/>
          <w:sz w:val="20"/>
          <w:szCs w:val="20"/>
        </w:rPr>
        <w:br/>
        <w:t>• putem administra</w:t>
      </w:r>
      <w:r w:rsidR="00E71024" w:rsidRPr="001203E4">
        <w:rPr>
          <w:rFonts w:asciiTheme="minorHAnsi" w:hAnsiTheme="minorHAnsi" w:cs="Arial"/>
          <w:sz w:val="20"/>
          <w:szCs w:val="20"/>
        </w:rPr>
        <w:t>tivne zabrane na 3 mesečne rate</w:t>
      </w:r>
    </w:p>
    <w:p w:rsidR="000E08B6" w:rsidRDefault="000E08B6" w:rsidP="005D6B66">
      <w:pPr>
        <w:pStyle w:val="NormalWeb"/>
        <w:shd w:val="clear" w:color="auto" w:fill="FFFFFF"/>
        <w:tabs>
          <w:tab w:val="left" w:pos="9214"/>
          <w:tab w:val="left" w:pos="9923"/>
        </w:tabs>
        <w:spacing w:before="0" w:beforeAutospacing="0" w:after="0" w:afterAutospacing="0"/>
        <w:ind w:left="-567" w:right="-563"/>
        <w:rPr>
          <w:rFonts w:asciiTheme="minorHAnsi" w:hAnsiTheme="minorHAnsi" w:cs="Arial"/>
          <w:sz w:val="20"/>
          <w:szCs w:val="20"/>
        </w:rPr>
      </w:pPr>
    </w:p>
    <w:p w:rsidR="00DB2FC4" w:rsidRPr="006B76DB"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1"/>
          <w:szCs w:val="21"/>
        </w:rPr>
      </w:pPr>
      <w:r w:rsidRPr="006B76DB">
        <w:rPr>
          <w:rStyle w:val="Strong"/>
          <w:rFonts w:asciiTheme="minorHAnsi" w:hAnsiTheme="minorHAnsi" w:cs="Arial"/>
          <w:sz w:val="21"/>
          <w:szCs w:val="21"/>
        </w:rPr>
        <w:t>CENA ARANŽMANA OBUHVATA:</w:t>
      </w:r>
    </w:p>
    <w:p w:rsidR="00DB2FC4" w:rsidRPr="00445B24"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xml:space="preserve">* </w:t>
      </w:r>
      <w:proofErr w:type="gramStart"/>
      <w:r w:rsidRPr="00445B24">
        <w:rPr>
          <w:rFonts w:asciiTheme="minorHAnsi" w:hAnsiTheme="minorHAnsi" w:cs="Arial"/>
          <w:sz w:val="20"/>
          <w:szCs w:val="20"/>
        </w:rPr>
        <w:t>prevoz</w:t>
      </w:r>
      <w:proofErr w:type="gramEnd"/>
      <w:r w:rsidRPr="00445B24">
        <w:rPr>
          <w:rFonts w:asciiTheme="minorHAnsi" w:hAnsiTheme="minorHAnsi" w:cs="Arial"/>
          <w:sz w:val="20"/>
          <w:szCs w:val="20"/>
        </w:rPr>
        <w:t xml:space="preserve"> autobusom turističke klase (visokopodni ili duble decker,klima,audio/video oprema) navedenim relacijama</w:t>
      </w:r>
    </w:p>
    <w:p w:rsidR="00DB2FC4" w:rsidRPr="00445B24"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xml:space="preserve">*smeštaj </w:t>
      </w:r>
      <w:proofErr w:type="gramStart"/>
      <w:r w:rsidRPr="00445B24">
        <w:rPr>
          <w:rFonts w:asciiTheme="minorHAnsi" w:hAnsiTheme="minorHAnsi" w:cs="Arial"/>
          <w:sz w:val="20"/>
          <w:szCs w:val="20"/>
        </w:rPr>
        <w:t>na</w:t>
      </w:r>
      <w:proofErr w:type="gramEnd"/>
      <w:r w:rsidRPr="00445B24">
        <w:rPr>
          <w:rFonts w:asciiTheme="minorHAnsi" w:hAnsiTheme="minorHAnsi" w:cs="Arial"/>
          <w:sz w:val="20"/>
          <w:szCs w:val="20"/>
        </w:rPr>
        <w:t xml:space="preserve"> bazi 3</w:t>
      </w:r>
      <w:r w:rsidR="00DB2FC4" w:rsidRPr="00445B24">
        <w:rPr>
          <w:rFonts w:asciiTheme="minorHAnsi" w:hAnsiTheme="minorHAnsi" w:cs="Arial"/>
          <w:sz w:val="20"/>
          <w:szCs w:val="20"/>
        </w:rPr>
        <w:t xml:space="preserve"> noćenja sa doručkom (kontinentalni šve</w:t>
      </w:r>
      <w:r w:rsidR="003034C5">
        <w:rPr>
          <w:rFonts w:asciiTheme="minorHAnsi" w:hAnsiTheme="minorHAnsi" w:cs="Arial"/>
          <w:sz w:val="20"/>
          <w:szCs w:val="20"/>
        </w:rPr>
        <w:t>dski sto) u hotelu 3* u 1/2, 1/3</w:t>
      </w:r>
      <w:r w:rsidR="00DB2FC4" w:rsidRPr="00445B24">
        <w:rPr>
          <w:rFonts w:asciiTheme="minorHAnsi" w:hAnsiTheme="minorHAnsi" w:cs="Arial"/>
          <w:sz w:val="20"/>
          <w:szCs w:val="20"/>
        </w:rPr>
        <w:t xml:space="preserve"> standardnim sobama.</w:t>
      </w:r>
    </w:p>
    <w:p w:rsidR="00445B24" w:rsidRPr="00445B24"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xml:space="preserve">* </w:t>
      </w:r>
      <w:proofErr w:type="gramStart"/>
      <w:r w:rsidRPr="00445B24">
        <w:rPr>
          <w:rFonts w:asciiTheme="minorHAnsi" w:hAnsiTheme="minorHAnsi" w:cs="Arial"/>
          <w:sz w:val="20"/>
          <w:szCs w:val="20"/>
        </w:rPr>
        <w:t>panoramsko</w:t>
      </w:r>
      <w:proofErr w:type="gramEnd"/>
      <w:r w:rsidRPr="00445B24">
        <w:rPr>
          <w:rFonts w:asciiTheme="minorHAnsi" w:hAnsiTheme="minorHAnsi" w:cs="Arial"/>
          <w:sz w:val="20"/>
          <w:szCs w:val="20"/>
        </w:rPr>
        <w:t xml:space="preserve"> razgledanje Istanbula u pratnji lokalnog vodiča;</w:t>
      </w:r>
    </w:p>
    <w:p w:rsidR="00DB2FC4" w:rsidRPr="00445B24" w:rsidRDefault="00C518B3"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Pr>
          <w:rFonts w:asciiTheme="minorHAnsi" w:hAnsiTheme="minorHAnsi" w:cs="Arial"/>
          <w:sz w:val="20"/>
          <w:szCs w:val="20"/>
        </w:rPr>
        <w:t xml:space="preserve">* </w:t>
      </w:r>
      <w:proofErr w:type="gramStart"/>
      <w:r>
        <w:rPr>
          <w:rFonts w:asciiTheme="minorHAnsi" w:hAnsiTheme="minorHAnsi" w:cs="Arial"/>
          <w:sz w:val="20"/>
          <w:szCs w:val="20"/>
        </w:rPr>
        <w:t>usluge</w:t>
      </w:r>
      <w:proofErr w:type="gramEnd"/>
      <w:r>
        <w:rPr>
          <w:rFonts w:asciiTheme="minorHAnsi" w:hAnsiTheme="minorHAnsi" w:cs="Arial"/>
          <w:sz w:val="20"/>
          <w:szCs w:val="20"/>
        </w:rPr>
        <w:t xml:space="preserve"> struč</w:t>
      </w:r>
      <w:r w:rsidR="00DB2FC4" w:rsidRPr="00445B24">
        <w:rPr>
          <w:rFonts w:asciiTheme="minorHAnsi" w:hAnsiTheme="minorHAnsi" w:cs="Arial"/>
          <w:sz w:val="20"/>
          <w:szCs w:val="20"/>
        </w:rPr>
        <w:t>nog pratioca grupe tokom putovanja</w:t>
      </w:r>
      <w:r w:rsidR="007D6E0B">
        <w:rPr>
          <w:rFonts w:asciiTheme="minorHAnsi" w:hAnsiTheme="minorHAnsi" w:cs="Arial"/>
          <w:sz w:val="20"/>
          <w:szCs w:val="20"/>
        </w:rPr>
        <w:t>;</w:t>
      </w:r>
    </w:p>
    <w:p w:rsidR="00DB2FC4"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xml:space="preserve">* </w:t>
      </w:r>
      <w:proofErr w:type="gramStart"/>
      <w:r w:rsidRPr="00445B24">
        <w:rPr>
          <w:rFonts w:asciiTheme="minorHAnsi" w:hAnsiTheme="minorHAnsi" w:cs="Arial"/>
          <w:sz w:val="20"/>
          <w:szCs w:val="20"/>
        </w:rPr>
        <w:t>troškove</w:t>
      </w:r>
      <w:proofErr w:type="gramEnd"/>
      <w:r w:rsidRPr="00445B24">
        <w:rPr>
          <w:rFonts w:asciiTheme="minorHAnsi" w:hAnsiTheme="minorHAnsi" w:cs="Arial"/>
          <w:sz w:val="20"/>
          <w:szCs w:val="20"/>
        </w:rPr>
        <w:t xml:space="preserve"> organizacije i vođstva puta</w:t>
      </w:r>
    </w:p>
    <w:p w:rsidR="00C518B3" w:rsidRDefault="00C518B3"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p>
    <w:p w:rsidR="00445B24" w:rsidRPr="006B76DB"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bCs/>
          <w:sz w:val="21"/>
          <w:szCs w:val="21"/>
        </w:rPr>
      </w:pPr>
      <w:r w:rsidRPr="006B76DB">
        <w:rPr>
          <w:rStyle w:val="Strong"/>
          <w:rFonts w:asciiTheme="minorHAnsi" w:hAnsiTheme="minorHAnsi" w:cs="Arial"/>
          <w:sz w:val="21"/>
          <w:szCs w:val="21"/>
        </w:rPr>
        <w:t>CENA ARANŽMANA NE OBUHVATA:</w:t>
      </w:r>
    </w:p>
    <w:p w:rsidR="00DB2FC4" w:rsidRPr="00445B24"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xml:space="preserve">* </w:t>
      </w:r>
      <w:proofErr w:type="gramStart"/>
      <w:r w:rsidRPr="00445B24">
        <w:rPr>
          <w:rFonts w:asciiTheme="minorHAnsi" w:hAnsiTheme="minorHAnsi" w:cs="Arial"/>
          <w:sz w:val="20"/>
          <w:szCs w:val="20"/>
        </w:rPr>
        <w:t>ulaznice</w:t>
      </w:r>
      <w:proofErr w:type="gramEnd"/>
      <w:r w:rsidRPr="00445B24">
        <w:rPr>
          <w:rFonts w:asciiTheme="minorHAnsi" w:hAnsiTheme="minorHAnsi" w:cs="Arial"/>
          <w:sz w:val="20"/>
          <w:szCs w:val="20"/>
        </w:rPr>
        <w:t xml:space="preserve"> i fakultativne izlete</w:t>
      </w:r>
      <w:r w:rsidR="007D6E0B">
        <w:rPr>
          <w:rFonts w:asciiTheme="minorHAnsi" w:hAnsiTheme="minorHAnsi" w:cs="Arial"/>
          <w:sz w:val="20"/>
          <w:szCs w:val="20"/>
        </w:rPr>
        <w:t>;</w:t>
      </w:r>
    </w:p>
    <w:p w:rsidR="00DB2FC4" w:rsidRPr="00445B24"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xml:space="preserve">* </w:t>
      </w:r>
      <w:proofErr w:type="gramStart"/>
      <w:r w:rsidRPr="00445B24">
        <w:rPr>
          <w:rFonts w:asciiTheme="minorHAnsi" w:hAnsiTheme="minorHAnsi" w:cs="Arial"/>
          <w:sz w:val="20"/>
          <w:szCs w:val="20"/>
        </w:rPr>
        <w:t>individualne</w:t>
      </w:r>
      <w:proofErr w:type="gramEnd"/>
      <w:r w:rsidRPr="00445B24">
        <w:rPr>
          <w:rFonts w:asciiTheme="minorHAnsi" w:hAnsiTheme="minorHAnsi" w:cs="Arial"/>
          <w:sz w:val="20"/>
          <w:szCs w:val="20"/>
        </w:rPr>
        <w:t xml:space="preserve"> troškove</w:t>
      </w:r>
      <w:r w:rsidR="007D6E0B">
        <w:rPr>
          <w:rFonts w:asciiTheme="minorHAnsi" w:hAnsiTheme="minorHAnsi" w:cs="Arial"/>
          <w:sz w:val="20"/>
          <w:szCs w:val="20"/>
        </w:rPr>
        <w:t>;</w:t>
      </w:r>
    </w:p>
    <w:p w:rsidR="00DB2FC4"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xml:space="preserve">* </w:t>
      </w:r>
      <w:proofErr w:type="gramStart"/>
      <w:r w:rsidRPr="00445B24">
        <w:rPr>
          <w:rFonts w:asciiTheme="minorHAnsi" w:hAnsiTheme="minorHAnsi" w:cs="Arial"/>
          <w:sz w:val="20"/>
          <w:szCs w:val="20"/>
        </w:rPr>
        <w:t>putno</w:t>
      </w:r>
      <w:proofErr w:type="gramEnd"/>
      <w:r w:rsidRPr="00445B24">
        <w:rPr>
          <w:rFonts w:asciiTheme="minorHAnsi" w:hAnsiTheme="minorHAnsi" w:cs="Arial"/>
          <w:sz w:val="20"/>
          <w:szCs w:val="20"/>
        </w:rPr>
        <w:t xml:space="preserve"> </w:t>
      </w:r>
      <w:r w:rsidR="00445B24" w:rsidRPr="00445B24">
        <w:rPr>
          <w:rFonts w:asciiTheme="minorHAnsi" w:hAnsiTheme="minorHAnsi" w:cs="Arial"/>
          <w:sz w:val="20"/>
          <w:szCs w:val="20"/>
        </w:rPr>
        <w:t xml:space="preserve">zdravstveno </w:t>
      </w:r>
      <w:r w:rsidRPr="00445B24">
        <w:rPr>
          <w:rFonts w:asciiTheme="minorHAnsi" w:hAnsiTheme="minorHAnsi" w:cs="Arial"/>
          <w:sz w:val="20"/>
          <w:szCs w:val="20"/>
        </w:rPr>
        <w:t>osiguranje</w:t>
      </w:r>
    </w:p>
    <w:p w:rsidR="00C518B3" w:rsidRPr="00445B24" w:rsidRDefault="00C518B3"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16"/>
          <w:szCs w:val="16"/>
        </w:rPr>
      </w:pPr>
    </w:p>
    <w:p w:rsidR="00DB2FC4" w:rsidRPr="006B76DB"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1"/>
          <w:szCs w:val="21"/>
        </w:rPr>
      </w:pPr>
      <w:r w:rsidRPr="006B76DB">
        <w:rPr>
          <w:rStyle w:val="Strong"/>
          <w:rFonts w:asciiTheme="minorHAnsi" w:hAnsiTheme="minorHAnsi" w:cs="Arial"/>
          <w:sz w:val="21"/>
          <w:szCs w:val="21"/>
        </w:rPr>
        <w:t>CENE FAKULTATIVNIH IZLETA:</w:t>
      </w:r>
    </w:p>
    <w:p w:rsidR="00445B24" w:rsidRPr="00D928CC"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D928CC">
        <w:rPr>
          <w:rFonts w:asciiTheme="minorHAnsi" w:hAnsiTheme="minorHAnsi" w:cs="Arial"/>
          <w:sz w:val="20"/>
          <w:szCs w:val="20"/>
        </w:rPr>
        <w:t xml:space="preserve">Fakultativni </w:t>
      </w:r>
      <w:r w:rsidR="00445B24" w:rsidRPr="00D928CC">
        <w:rPr>
          <w:rFonts w:asciiTheme="minorHAnsi" w:hAnsiTheme="minorHAnsi" w:cs="Arial"/>
          <w:sz w:val="20"/>
          <w:szCs w:val="20"/>
        </w:rPr>
        <w:t xml:space="preserve">izleti (minimum za realizaciju </w:t>
      </w:r>
      <w:r w:rsidR="00445B24" w:rsidRPr="00D928CC">
        <w:rPr>
          <w:rFonts w:asciiTheme="minorHAnsi" w:hAnsiTheme="minorHAnsi" w:cs="Arial"/>
          <w:b/>
          <w:sz w:val="20"/>
          <w:szCs w:val="20"/>
        </w:rPr>
        <w:t>2</w:t>
      </w:r>
      <w:r w:rsidR="00C518B3">
        <w:rPr>
          <w:rFonts w:asciiTheme="minorHAnsi" w:hAnsiTheme="minorHAnsi" w:cs="Arial"/>
          <w:b/>
          <w:sz w:val="20"/>
          <w:szCs w:val="20"/>
        </w:rPr>
        <w:t>5</w:t>
      </w:r>
      <w:r w:rsidRPr="00D928CC">
        <w:rPr>
          <w:rFonts w:asciiTheme="minorHAnsi" w:hAnsiTheme="minorHAnsi" w:cs="Arial"/>
          <w:sz w:val="20"/>
          <w:szCs w:val="20"/>
        </w:rPr>
        <w:t xml:space="preserve"> prijavljenih putnika, moguće je realizovati izlete i uz manji broj prijavljenih putnika uz njihovu saglasnost za korekciju cene):</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r w:rsidRPr="00D928CC">
        <w:rPr>
          <w:rFonts w:asciiTheme="minorHAnsi" w:hAnsiTheme="minorHAnsi" w:cs="Arial"/>
          <w:sz w:val="20"/>
          <w:szCs w:val="20"/>
        </w:rPr>
        <w:t>*</w:t>
      </w:r>
      <w:r w:rsidR="00781841" w:rsidRPr="00D928CC">
        <w:rPr>
          <w:rFonts w:asciiTheme="minorHAnsi" w:hAnsiTheme="minorHAnsi" w:cs="Arial"/>
          <w:sz w:val="20"/>
          <w:szCs w:val="20"/>
        </w:rPr>
        <w:t xml:space="preserve">Tursko veče </w:t>
      </w:r>
      <w:proofErr w:type="gramStart"/>
      <w:r w:rsidR="00781841" w:rsidRPr="00D928CC">
        <w:rPr>
          <w:rFonts w:asciiTheme="minorHAnsi" w:hAnsiTheme="minorHAnsi" w:cs="Arial"/>
          <w:sz w:val="20"/>
          <w:szCs w:val="20"/>
        </w:rPr>
        <w:t>sa</w:t>
      </w:r>
      <w:proofErr w:type="gramEnd"/>
      <w:r w:rsidR="00781841" w:rsidRPr="00D928CC">
        <w:rPr>
          <w:rFonts w:asciiTheme="minorHAnsi" w:hAnsiTheme="minorHAnsi" w:cs="Arial"/>
          <w:sz w:val="20"/>
          <w:szCs w:val="20"/>
        </w:rPr>
        <w:t xml:space="preserve"> večerom i 2 pića</w:t>
      </w:r>
      <w:r w:rsidR="0066510D">
        <w:rPr>
          <w:rFonts w:asciiTheme="minorHAnsi" w:hAnsiTheme="minorHAnsi" w:cs="Arial"/>
          <w:sz w:val="20"/>
          <w:szCs w:val="20"/>
        </w:rPr>
        <w:t>-</w:t>
      </w:r>
      <w:r w:rsidR="00781841" w:rsidRPr="00D928CC">
        <w:rPr>
          <w:rFonts w:asciiTheme="minorHAnsi" w:hAnsiTheme="minorHAnsi" w:cs="Arial"/>
          <w:sz w:val="20"/>
          <w:szCs w:val="20"/>
        </w:rPr>
        <w:t xml:space="preserve"> </w:t>
      </w:r>
      <w:r w:rsidRPr="00D928CC">
        <w:rPr>
          <w:rFonts w:asciiTheme="minorHAnsi" w:hAnsiTheme="minorHAnsi" w:cs="Arial"/>
          <w:b/>
          <w:sz w:val="20"/>
          <w:szCs w:val="20"/>
        </w:rPr>
        <w:t>30 €</w:t>
      </w:r>
      <w:r w:rsidR="005A1766">
        <w:rPr>
          <w:rFonts w:asciiTheme="minorHAnsi" w:hAnsiTheme="minorHAnsi" w:cs="Arial"/>
          <w:b/>
          <w:sz w:val="20"/>
          <w:szCs w:val="20"/>
        </w:rPr>
        <w:t xml:space="preserve"> (obavezna prijava u agenciji)</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D928CC">
        <w:rPr>
          <w:rFonts w:asciiTheme="minorHAnsi" w:hAnsiTheme="minorHAnsi" w:cs="Arial"/>
          <w:sz w:val="20"/>
          <w:szCs w:val="20"/>
        </w:rPr>
        <w:t>*</w:t>
      </w:r>
      <w:r w:rsidR="00781841" w:rsidRPr="00D928CC">
        <w:rPr>
          <w:rFonts w:asciiTheme="minorHAnsi" w:hAnsiTheme="minorHAnsi" w:cs="Arial"/>
          <w:sz w:val="20"/>
          <w:szCs w:val="20"/>
        </w:rPr>
        <w:t>Obilazak lokaliteta</w:t>
      </w:r>
      <w:r w:rsidR="00D949D4">
        <w:rPr>
          <w:rFonts w:asciiTheme="minorHAnsi" w:hAnsiTheme="minorHAnsi" w:cs="Arial"/>
          <w:sz w:val="20"/>
          <w:szCs w:val="20"/>
        </w:rPr>
        <w:t xml:space="preserve"> </w:t>
      </w:r>
      <w:r w:rsidR="00781841" w:rsidRPr="00D928CC">
        <w:rPr>
          <w:rFonts w:asciiTheme="minorHAnsi" w:hAnsiTheme="minorHAnsi" w:cs="Arial"/>
          <w:sz w:val="20"/>
          <w:szCs w:val="20"/>
        </w:rPr>
        <w:t>(Top Kapi, Plava džamija, Aja Sofija</w:t>
      </w:r>
      <w:proofErr w:type="gramStart"/>
      <w:r w:rsidR="00781841" w:rsidRPr="00D928CC">
        <w:rPr>
          <w:rFonts w:asciiTheme="minorHAnsi" w:hAnsiTheme="minorHAnsi" w:cs="Arial"/>
          <w:sz w:val="20"/>
          <w:szCs w:val="20"/>
        </w:rPr>
        <w:t>)</w:t>
      </w:r>
      <w:r w:rsidR="0066510D">
        <w:rPr>
          <w:rFonts w:asciiTheme="minorHAnsi" w:hAnsiTheme="minorHAnsi" w:cs="Arial"/>
          <w:sz w:val="20"/>
          <w:szCs w:val="20"/>
        </w:rPr>
        <w:t>-</w:t>
      </w:r>
      <w:proofErr w:type="gramEnd"/>
      <w:r w:rsidRPr="00D928CC">
        <w:rPr>
          <w:rFonts w:asciiTheme="minorHAnsi" w:hAnsiTheme="minorHAnsi" w:cs="Arial"/>
          <w:sz w:val="20"/>
          <w:szCs w:val="20"/>
        </w:rPr>
        <w:t xml:space="preserve"> </w:t>
      </w:r>
      <w:r w:rsidRPr="00D928CC">
        <w:rPr>
          <w:rFonts w:asciiTheme="minorHAnsi" w:hAnsiTheme="minorHAnsi" w:cs="Arial"/>
          <w:b/>
          <w:sz w:val="20"/>
          <w:szCs w:val="20"/>
        </w:rPr>
        <w:t>40 €</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proofErr w:type="gramStart"/>
      <w:r w:rsidRPr="00D928CC">
        <w:rPr>
          <w:rFonts w:asciiTheme="minorHAnsi" w:hAnsiTheme="minorHAnsi" w:cs="Arial"/>
          <w:sz w:val="20"/>
          <w:szCs w:val="20"/>
        </w:rPr>
        <w:t>*</w:t>
      </w:r>
      <w:r w:rsidR="00781841" w:rsidRPr="00D928CC">
        <w:rPr>
          <w:rFonts w:asciiTheme="minorHAnsi" w:hAnsiTheme="minorHAnsi" w:cs="Arial"/>
          <w:sz w:val="20"/>
          <w:szCs w:val="20"/>
        </w:rPr>
        <w:t>Krstarenje Bosforom sa</w:t>
      </w:r>
      <w:proofErr w:type="gramEnd"/>
      <w:r w:rsidR="00781841" w:rsidRPr="00D928CC">
        <w:rPr>
          <w:rFonts w:asciiTheme="minorHAnsi" w:hAnsiTheme="minorHAnsi" w:cs="Arial"/>
          <w:sz w:val="20"/>
          <w:szCs w:val="20"/>
        </w:rPr>
        <w:t xml:space="preserve"> obilaskom Vaseljenske Patrijaršije</w:t>
      </w:r>
      <w:r w:rsidR="0066510D">
        <w:rPr>
          <w:rFonts w:asciiTheme="minorHAnsi" w:hAnsiTheme="minorHAnsi" w:cs="Arial"/>
          <w:sz w:val="20"/>
          <w:szCs w:val="20"/>
        </w:rPr>
        <w:t>-</w:t>
      </w:r>
      <w:r w:rsidRPr="00D928CC">
        <w:rPr>
          <w:rFonts w:asciiTheme="minorHAnsi" w:hAnsiTheme="minorHAnsi" w:cs="Arial"/>
          <w:sz w:val="20"/>
          <w:szCs w:val="20"/>
        </w:rPr>
        <w:t xml:space="preserve"> </w:t>
      </w:r>
      <w:r w:rsidRPr="00D928CC">
        <w:rPr>
          <w:rFonts w:asciiTheme="minorHAnsi" w:hAnsiTheme="minorHAnsi" w:cs="Arial"/>
          <w:b/>
          <w:sz w:val="20"/>
          <w:szCs w:val="20"/>
        </w:rPr>
        <w:t>20 €</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D928CC">
        <w:rPr>
          <w:rFonts w:asciiTheme="minorHAnsi" w:hAnsiTheme="minorHAnsi" w:cs="Arial"/>
          <w:b/>
          <w:sz w:val="20"/>
          <w:szCs w:val="20"/>
        </w:rPr>
        <w:t>*</w:t>
      </w:r>
      <w:r w:rsidR="00781841" w:rsidRPr="00D928CC">
        <w:rPr>
          <w:rFonts w:asciiTheme="minorHAnsi" w:hAnsiTheme="minorHAnsi" w:cs="Arial"/>
          <w:sz w:val="20"/>
          <w:szCs w:val="20"/>
        </w:rPr>
        <w:t>Dolmabahče palata</w:t>
      </w:r>
      <w:r w:rsidR="00781841" w:rsidRPr="00D928CC">
        <w:rPr>
          <w:rFonts w:asciiTheme="minorHAnsi" w:hAnsiTheme="minorHAnsi" w:cs="Arial"/>
          <w:b/>
          <w:sz w:val="20"/>
          <w:szCs w:val="20"/>
        </w:rPr>
        <w:t xml:space="preserve"> </w:t>
      </w:r>
      <w:r w:rsidR="0066510D">
        <w:rPr>
          <w:rFonts w:asciiTheme="minorHAnsi" w:hAnsiTheme="minorHAnsi" w:cs="Arial"/>
          <w:b/>
          <w:sz w:val="20"/>
          <w:szCs w:val="20"/>
        </w:rPr>
        <w:t>-</w:t>
      </w:r>
      <w:r w:rsidRPr="00D928CC">
        <w:rPr>
          <w:rFonts w:asciiTheme="minorHAnsi" w:hAnsiTheme="minorHAnsi" w:cs="Arial"/>
          <w:b/>
          <w:sz w:val="20"/>
          <w:szCs w:val="20"/>
        </w:rPr>
        <w:t>30 €</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r w:rsidRPr="00D928CC">
        <w:rPr>
          <w:rFonts w:asciiTheme="minorHAnsi" w:hAnsiTheme="minorHAnsi" w:cs="Arial"/>
          <w:b/>
          <w:sz w:val="20"/>
          <w:szCs w:val="20"/>
        </w:rPr>
        <w:t>*</w:t>
      </w:r>
      <w:r w:rsidR="00781841" w:rsidRPr="00D928CC">
        <w:rPr>
          <w:rFonts w:asciiTheme="minorHAnsi" w:hAnsiTheme="minorHAnsi" w:cs="Arial"/>
          <w:sz w:val="20"/>
          <w:szCs w:val="20"/>
        </w:rPr>
        <w:t>Pjer Loti I Minijaturk</w:t>
      </w:r>
      <w:r w:rsidR="00781841" w:rsidRPr="00D928CC">
        <w:rPr>
          <w:rFonts w:asciiTheme="minorHAnsi" w:hAnsiTheme="minorHAnsi" w:cs="Arial"/>
          <w:b/>
          <w:sz w:val="20"/>
          <w:szCs w:val="20"/>
        </w:rPr>
        <w:t xml:space="preserve"> </w:t>
      </w:r>
      <w:r w:rsidRPr="00D928CC">
        <w:rPr>
          <w:rFonts w:asciiTheme="minorHAnsi" w:hAnsiTheme="minorHAnsi" w:cs="Arial"/>
          <w:sz w:val="20"/>
          <w:szCs w:val="20"/>
        </w:rPr>
        <w:t>(uključena ulaznica</w:t>
      </w:r>
      <w:proofErr w:type="gramStart"/>
      <w:r w:rsidRPr="00D928CC">
        <w:rPr>
          <w:rFonts w:asciiTheme="minorHAnsi" w:hAnsiTheme="minorHAnsi" w:cs="Arial"/>
          <w:sz w:val="20"/>
          <w:szCs w:val="20"/>
        </w:rPr>
        <w:t>)</w:t>
      </w:r>
      <w:r w:rsidR="0066510D">
        <w:rPr>
          <w:rFonts w:asciiTheme="minorHAnsi" w:hAnsiTheme="minorHAnsi" w:cs="Arial"/>
          <w:sz w:val="20"/>
          <w:szCs w:val="20"/>
        </w:rPr>
        <w:t>-</w:t>
      </w:r>
      <w:proofErr w:type="gramEnd"/>
      <w:r w:rsidRPr="00D928CC">
        <w:rPr>
          <w:rFonts w:asciiTheme="minorHAnsi" w:hAnsiTheme="minorHAnsi" w:cs="Arial"/>
          <w:sz w:val="20"/>
          <w:szCs w:val="20"/>
        </w:rPr>
        <w:t xml:space="preserve"> </w:t>
      </w:r>
      <w:r w:rsidRPr="00D928CC">
        <w:rPr>
          <w:rFonts w:asciiTheme="minorHAnsi" w:hAnsiTheme="minorHAnsi" w:cs="Arial"/>
          <w:b/>
          <w:sz w:val="20"/>
          <w:szCs w:val="20"/>
        </w:rPr>
        <w:t>15 €</w:t>
      </w:r>
    </w:p>
    <w:p w:rsidR="00C518B3" w:rsidRDefault="00445B24" w:rsidP="00C518B3">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r w:rsidRPr="00D928CC">
        <w:rPr>
          <w:rFonts w:asciiTheme="minorHAnsi" w:hAnsiTheme="minorHAnsi" w:cs="Arial"/>
          <w:b/>
          <w:sz w:val="20"/>
          <w:szCs w:val="20"/>
        </w:rPr>
        <w:t>*</w:t>
      </w:r>
      <w:r w:rsidR="00781841" w:rsidRPr="00D928CC">
        <w:rPr>
          <w:rFonts w:asciiTheme="minorHAnsi" w:hAnsiTheme="minorHAnsi" w:cs="Arial"/>
          <w:sz w:val="20"/>
          <w:szCs w:val="20"/>
        </w:rPr>
        <w:t>Izlet iz devojačke</w:t>
      </w:r>
      <w:r w:rsidR="00781841" w:rsidRPr="00D928CC">
        <w:rPr>
          <w:rFonts w:asciiTheme="minorHAnsi" w:hAnsiTheme="minorHAnsi" w:cs="Arial"/>
          <w:b/>
          <w:sz w:val="20"/>
          <w:szCs w:val="20"/>
        </w:rPr>
        <w:t xml:space="preserve"> </w:t>
      </w:r>
      <w:r w:rsidR="00781841" w:rsidRPr="00D928CC">
        <w:rPr>
          <w:rFonts w:asciiTheme="minorHAnsi" w:hAnsiTheme="minorHAnsi" w:cs="Arial"/>
          <w:sz w:val="20"/>
          <w:szCs w:val="20"/>
        </w:rPr>
        <w:t>kule</w:t>
      </w:r>
      <w:r w:rsidRPr="00D928CC">
        <w:rPr>
          <w:rFonts w:asciiTheme="minorHAnsi" w:hAnsiTheme="minorHAnsi" w:cs="Arial"/>
          <w:b/>
          <w:sz w:val="20"/>
          <w:szCs w:val="20"/>
        </w:rPr>
        <w:t xml:space="preserve"> </w:t>
      </w:r>
      <w:r w:rsidR="0066510D">
        <w:rPr>
          <w:rFonts w:asciiTheme="minorHAnsi" w:hAnsiTheme="minorHAnsi" w:cs="Arial"/>
          <w:sz w:val="20"/>
          <w:szCs w:val="20"/>
        </w:rPr>
        <w:t>-</w:t>
      </w:r>
      <w:r w:rsidRPr="00D928CC">
        <w:rPr>
          <w:rFonts w:asciiTheme="minorHAnsi" w:hAnsiTheme="minorHAnsi" w:cs="Arial"/>
          <w:b/>
          <w:sz w:val="20"/>
          <w:szCs w:val="20"/>
        </w:rPr>
        <w:t>15 €</w:t>
      </w:r>
    </w:p>
    <w:p w:rsidR="005A1766" w:rsidRDefault="005A1766" w:rsidP="00C518B3">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p>
    <w:p w:rsidR="00D949D4" w:rsidRDefault="00594F12" w:rsidP="00C518B3">
      <w:pPr>
        <w:pStyle w:val="NormalWeb"/>
        <w:shd w:val="clear" w:color="auto" w:fill="FFFFFF"/>
        <w:tabs>
          <w:tab w:val="left" w:pos="9214"/>
          <w:tab w:val="left" w:pos="9923"/>
        </w:tabs>
        <w:spacing w:before="0" w:beforeAutospacing="0" w:after="68" w:afterAutospacing="0"/>
        <w:ind w:left="-567" w:right="-563"/>
        <w:jc w:val="both"/>
        <w:rPr>
          <w:rStyle w:val="Strong"/>
          <w:rFonts w:asciiTheme="minorHAnsi" w:hAnsiTheme="minorHAnsi"/>
          <w:sz w:val="21"/>
          <w:szCs w:val="21"/>
        </w:rPr>
      </w:pPr>
      <w:r w:rsidRPr="006B76DB">
        <w:rPr>
          <w:rStyle w:val="Strong"/>
          <w:rFonts w:asciiTheme="minorHAnsi" w:hAnsiTheme="minorHAnsi"/>
          <w:color w:val="000000"/>
          <w:sz w:val="21"/>
          <w:szCs w:val="21"/>
        </w:rPr>
        <w:t>FAKULTATIVNI IZLETI:</w:t>
      </w:r>
      <w:r w:rsidRPr="00D928CC">
        <w:rPr>
          <w:rFonts w:asciiTheme="minorHAnsi" w:hAnsiTheme="minorHAnsi"/>
          <w:color w:val="000000"/>
          <w:sz w:val="20"/>
          <w:szCs w:val="20"/>
        </w:rPr>
        <w:t xml:space="preserve"> Izleti se organizuju u saradnji </w:t>
      </w:r>
      <w:proofErr w:type="gramStart"/>
      <w:r w:rsidRPr="00D928CC">
        <w:rPr>
          <w:rFonts w:asciiTheme="minorHAnsi" w:hAnsiTheme="minorHAnsi"/>
          <w:color w:val="000000"/>
          <w:sz w:val="20"/>
          <w:szCs w:val="20"/>
        </w:rPr>
        <w:t>sa</w:t>
      </w:r>
      <w:proofErr w:type="gramEnd"/>
      <w:r w:rsidRPr="00D928CC">
        <w:rPr>
          <w:rFonts w:asciiTheme="minorHAnsi" w:hAnsiTheme="minorHAnsi"/>
          <w:color w:val="000000"/>
          <w:sz w:val="20"/>
          <w:szCs w:val="20"/>
        </w:rPr>
        <w:t xml:space="preserve"> lokalnim partnerom. Cene izleta su podložne promenama u zavisnosti </w:t>
      </w:r>
      <w:proofErr w:type="gramStart"/>
      <w:r w:rsidRPr="00D928CC">
        <w:rPr>
          <w:rFonts w:asciiTheme="minorHAnsi" w:hAnsiTheme="minorHAnsi"/>
          <w:color w:val="000000"/>
          <w:sz w:val="20"/>
          <w:szCs w:val="20"/>
        </w:rPr>
        <w:t>od</w:t>
      </w:r>
      <w:proofErr w:type="gramEnd"/>
      <w:r w:rsidRPr="00D928CC">
        <w:rPr>
          <w:rFonts w:asciiTheme="minorHAnsi" w:hAnsiTheme="minorHAnsi"/>
          <w:color w:val="000000"/>
          <w:sz w:val="20"/>
          <w:szCs w:val="20"/>
        </w:rPr>
        <w:t xml:space="preserve"> broja prijavljenih putnika. Neophodan minimum za izvođenje fakultativnih izleta je </w:t>
      </w:r>
      <w:r w:rsidR="00C17BF6" w:rsidRPr="00D928CC">
        <w:rPr>
          <w:rFonts w:asciiTheme="minorHAnsi" w:hAnsiTheme="minorHAnsi"/>
          <w:color w:val="000000"/>
          <w:sz w:val="20"/>
          <w:szCs w:val="20"/>
        </w:rPr>
        <w:t>2</w:t>
      </w:r>
      <w:r w:rsidR="00D949D4">
        <w:rPr>
          <w:rFonts w:asciiTheme="minorHAnsi" w:hAnsiTheme="minorHAnsi"/>
          <w:color w:val="000000"/>
          <w:sz w:val="20"/>
          <w:szCs w:val="20"/>
        </w:rPr>
        <w:t>5</w:t>
      </w:r>
      <w:r w:rsidRPr="00D928CC">
        <w:rPr>
          <w:rFonts w:asciiTheme="minorHAnsi" w:hAnsiTheme="minorHAnsi"/>
          <w:color w:val="000000"/>
          <w:sz w:val="20"/>
          <w:szCs w:val="20"/>
        </w:rPr>
        <w:t xml:space="preserve"> putnika, a u slučaju manjeg broja prijavljenih putnika cena fakultative podložna je promeni prema uslovima lokalne agencije ino-partnera, i organizator izleta zadržava pravo ponuditi korigovane, više cene u odnosu </w:t>
      </w:r>
      <w:proofErr w:type="gramStart"/>
      <w:r w:rsidRPr="00D928CC">
        <w:rPr>
          <w:rFonts w:asciiTheme="minorHAnsi" w:hAnsiTheme="minorHAnsi"/>
          <w:color w:val="000000"/>
          <w:sz w:val="20"/>
          <w:szCs w:val="20"/>
        </w:rPr>
        <w:t>na</w:t>
      </w:r>
      <w:proofErr w:type="gramEnd"/>
      <w:r w:rsidRPr="00D928CC">
        <w:rPr>
          <w:rFonts w:asciiTheme="minorHAnsi" w:hAnsiTheme="minorHAnsi"/>
          <w:color w:val="000000"/>
          <w:sz w:val="20"/>
          <w:szCs w:val="20"/>
        </w:rPr>
        <w:t xml:space="preserve"> zainteresovani broj putnika koje isti nisu u obavezi da prihvate. Fakultativni izleti nisu obavezni deo programa i zavise </w:t>
      </w:r>
      <w:proofErr w:type="gramStart"/>
      <w:r w:rsidRPr="00D928CC">
        <w:rPr>
          <w:rFonts w:asciiTheme="minorHAnsi" w:hAnsiTheme="minorHAnsi"/>
          <w:color w:val="000000"/>
          <w:sz w:val="20"/>
          <w:szCs w:val="20"/>
        </w:rPr>
        <w:t>od</w:t>
      </w:r>
      <w:proofErr w:type="gramEnd"/>
      <w:r w:rsidRPr="00D928CC">
        <w:rPr>
          <w:rFonts w:asciiTheme="minorHAnsi" w:hAnsiTheme="minorHAnsi"/>
          <w:color w:val="000000"/>
          <w:sz w:val="20"/>
          <w:szCs w:val="20"/>
        </w:rPr>
        <w:t xml:space="preserve"> broja prijavl</w:t>
      </w:r>
      <w:r w:rsidR="00FE2E56" w:rsidRPr="00D928CC">
        <w:rPr>
          <w:rFonts w:asciiTheme="minorHAnsi" w:hAnsiTheme="minorHAnsi"/>
          <w:color w:val="000000"/>
          <w:sz w:val="20"/>
          <w:szCs w:val="20"/>
        </w:rPr>
        <w:t xml:space="preserve">jenih putnika. Cena se uglavnom </w:t>
      </w:r>
      <w:r w:rsidRPr="00D928CC">
        <w:rPr>
          <w:rFonts w:asciiTheme="minorHAnsi" w:hAnsiTheme="minorHAnsi"/>
          <w:color w:val="000000"/>
          <w:sz w:val="20"/>
          <w:szCs w:val="20"/>
        </w:rPr>
        <w:t>s</w:t>
      </w:r>
      <w:r w:rsidR="00781841" w:rsidRPr="00D928CC">
        <w:rPr>
          <w:rFonts w:asciiTheme="minorHAnsi" w:hAnsiTheme="minorHAnsi"/>
          <w:color w:val="000000"/>
          <w:sz w:val="20"/>
          <w:szCs w:val="20"/>
        </w:rPr>
        <w:t>astoji od troškova rezervacije</w:t>
      </w:r>
      <w:proofErr w:type="gramStart"/>
      <w:r w:rsidR="00781841" w:rsidRPr="00D928CC">
        <w:rPr>
          <w:rFonts w:asciiTheme="minorHAnsi" w:hAnsiTheme="minorHAnsi"/>
          <w:color w:val="000000"/>
          <w:sz w:val="20"/>
          <w:szCs w:val="20"/>
        </w:rPr>
        <w:t>,prevoza,vodiča,ulaznica,</w:t>
      </w:r>
      <w:r w:rsidRPr="00D928CC">
        <w:rPr>
          <w:rFonts w:asciiTheme="minorHAnsi" w:hAnsiTheme="minorHAnsi"/>
          <w:color w:val="000000"/>
          <w:sz w:val="20"/>
          <w:szCs w:val="20"/>
        </w:rPr>
        <w:t>organizacije</w:t>
      </w:r>
      <w:proofErr w:type="gramEnd"/>
      <w:r w:rsidRPr="00D928CC">
        <w:rPr>
          <w:rFonts w:asciiTheme="minorHAnsi" w:hAnsiTheme="minorHAnsi"/>
          <w:color w:val="000000"/>
          <w:sz w:val="20"/>
          <w:szCs w:val="20"/>
        </w:rPr>
        <w:t>…</w:t>
      </w:r>
      <w:r w:rsidRPr="00D928CC">
        <w:rPr>
          <w:rFonts w:asciiTheme="minorHAnsi" w:hAnsiTheme="minorHAnsi"/>
          <w:color w:val="000000"/>
          <w:sz w:val="20"/>
          <w:szCs w:val="20"/>
        </w:rPr>
        <w:br/>
      </w:r>
    </w:p>
    <w:p w:rsidR="00BE2D40" w:rsidRDefault="00BE2D40" w:rsidP="00BE2D40">
      <w:pPr>
        <w:pStyle w:val="NormalWeb"/>
        <w:shd w:val="clear" w:color="auto" w:fill="FFFFFF"/>
        <w:ind w:left="-540"/>
        <w:rPr>
          <w:rStyle w:val="Strong"/>
          <w:rFonts w:asciiTheme="minorHAnsi" w:hAnsiTheme="minorHAnsi"/>
          <w:sz w:val="21"/>
          <w:szCs w:val="21"/>
        </w:rPr>
      </w:pPr>
    </w:p>
    <w:p w:rsidR="00C75110" w:rsidRPr="00BE2D40" w:rsidRDefault="00594F12" w:rsidP="00BE2D40">
      <w:pPr>
        <w:pStyle w:val="NormalWeb"/>
        <w:shd w:val="clear" w:color="auto" w:fill="FFFFFF"/>
        <w:ind w:left="-540"/>
        <w:jc w:val="both"/>
        <w:rPr>
          <w:rFonts w:ascii="Segoe UI" w:hAnsi="Segoe UI" w:cs="Segoe UI"/>
          <w:color w:val="333333"/>
          <w:sz w:val="21"/>
          <w:szCs w:val="21"/>
        </w:rPr>
      </w:pPr>
      <w:r w:rsidRPr="005A1766">
        <w:rPr>
          <w:rStyle w:val="Strong"/>
          <w:rFonts w:asciiTheme="minorHAnsi" w:hAnsiTheme="minorHAnsi"/>
          <w:sz w:val="21"/>
          <w:szCs w:val="21"/>
        </w:rPr>
        <w:lastRenderedPageBreak/>
        <w:t>OPIS I LOKACIJA HOTELA</w:t>
      </w:r>
      <w:r w:rsidRPr="00BE555F">
        <w:rPr>
          <w:rStyle w:val="Strong"/>
          <w:rFonts w:asciiTheme="minorHAnsi" w:hAnsiTheme="minorHAnsi"/>
          <w:sz w:val="21"/>
          <w:szCs w:val="21"/>
        </w:rPr>
        <w:t>:</w:t>
      </w:r>
      <w:r w:rsidR="00C36D28" w:rsidRPr="00BE555F">
        <w:rPr>
          <w:rStyle w:val="Strong"/>
          <w:rFonts w:asciiTheme="minorHAnsi" w:hAnsiTheme="minorHAnsi"/>
          <w:sz w:val="20"/>
          <w:szCs w:val="20"/>
        </w:rPr>
        <w:t xml:space="preserve"> </w:t>
      </w:r>
      <w:r w:rsidRPr="00BE555F">
        <w:rPr>
          <w:rFonts w:asciiTheme="minorHAnsi" w:hAnsiTheme="minorHAnsi"/>
          <w:sz w:val="20"/>
          <w:szCs w:val="20"/>
        </w:rPr>
        <w:t> </w:t>
      </w:r>
      <w:r w:rsidR="00BE555F" w:rsidRPr="00C75110">
        <w:rPr>
          <w:rFonts w:asciiTheme="minorHAnsi" w:hAnsiTheme="minorHAnsi"/>
          <w:b/>
          <w:sz w:val="20"/>
          <w:szCs w:val="20"/>
        </w:rPr>
        <w:t>Hotel</w:t>
      </w:r>
      <w:r w:rsidR="00BE2D40">
        <w:rPr>
          <w:rFonts w:asciiTheme="minorHAnsi" w:hAnsiTheme="minorHAnsi"/>
          <w:b/>
          <w:sz w:val="20"/>
          <w:szCs w:val="20"/>
        </w:rPr>
        <w:t xml:space="preserve"> Buyuk Paris</w:t>
      </w:r>
      <w:r w:rsidR="0008366C" w:rsidRPr="00C75110">
        <w:rPr>
          <w:rFonts w:asciiTheme="minorHAnsi" w:hAnsiTheme="minorHAnsi"/>
          <w:b/>
          <w:sz w:val="20"/>
          <w:szCs w:val="20"/>
        </w:rPr>
        <w:t xml:space="preserve"> 3*</w:t>
      </w:r>
      <w:r w:rsidR="00BE555F" w:rsidRPr="00C75110">
        <w:rPr>
          <w:rFonts w:asciiTheme="minorHAnsi" w:hAnsiTheme="minorHAnsi"/>
          <w:b/>
          <w:sz w:val="20"/>
          <w:szCs w:val="20"/>
        </w:rPr>
        <w:t xml:space="preserve"> </w:t>
      </w:r>
      <w:proofErr w:type="gramStart"/>
      <w:r w:rsidR="00163B60" w:rsidRPr="00C75110">
        <w:rPr>
          <w:rFonts w:asciiTheme="minorHAnsi" w:hAnsiTheme="minorHAnsi"/>
          <w:b/>
          <w:sz w:val="20"/>
          <w:szCs w:val="20"/>
        </w:rPr>
        <w:t>ili</w:t>
      </w:r>
      <w:proofErr w:type="gramEnd"/>
      <w:r w:rsidR="00163B60" w:rsidRPr="00C75110">
        <w:rPr>
          <w:rFonts w:asciiTheme="minorHAnsi" w:hAnsiTheme="minorHAnsi"/>
          <w:b/>
          <w:sz w:val="20"/>
          <w:szCs w:val="20"/>
        </w:rPr>
        <w:t xml:space="preserve"> sličan</w:t>
      </w:r>
      <w:r w:rsidR="0008366C" w:rsidRPr="00C75110">
        <w:rPr>
          <w:rFonts w:asciiTheme="minorHAnsi" w:hAnsiTheme="minorHAnsi"/>
          <w:sz w:val="20"/>
          <w:szCs w:val="20"/>
        </w:rPr>
        <w:t xml:space="preserve"> - </w:t>
      </w:r>
      <w:hyperlink r:id="rId9" w:tgtFrame="_blank" w:history="1">
        <w:r w:rsidR="00BE2D40" w:rsidRPr="00BE2D40">
          <w:rPr>
            <w:rStyle w:val="Hyperlink"/>
            <w:rFonts w:asciiTheme="minorHAnsi" w:hAnsiTheme="minorHAnsi" w:cs="Arial"/>
            <w:color w:val="1155CC"/>
            <w:sz w:val="20"/>
            <w:szCs w:val="20"/>
            <w:shd w:val="clear" w:color="auto" w:fill="FFFFFF"/>
          </w:rPr>
          <w:t>http://buyukparishotel.com/</w:t>
        </w:r>
      </w:hyperlink>
      <w:r w:rsidR="0008366C" w:rsidRPr="00BE2D40">
        <w:rPr>
          <w:rFonts w:asciiTheme="minorHAnsi" w:hAnsiTheme="minorHAnsi" w:cs="Segoe UI"/>
          <w:sz w:val="20"/>
          <w:szCs w:val="20"/>
        </w:rPr>
        <w:t xml:space="preserve"> </w:t>
      </w:r>
      <w:r w:rsidR="00BE2D40" w:rsidRPr="004764A2">
        <w:rPr>
          <w:rFonts w:asciiTheme="minorHAnsi" w:hAnsiTheme="minorHAnsi" w:cs="Segoe UI"/>
          <w:sz w:val="20"/>
          <w:szCs w:val="20"/>
        </w:rPr>
        <w:t xml:space="preserve">-Hotel Buyuk Paris nalazi se na samo 300 metara od tramvajske stanice Laleli-Univerzitet. </w:t>
      </w:r>
      <w:proofErr w:type="gramStart"/>
      <w:r w:rsidR="00BE2D40" w:rsidRPr="004764A2">
        <w:rPr>
          <w:rFonts w:asciiTheme="minorHAnsi" w:hAnsiTheme="minorHAnsi" w:cs="Segoe UI"/>
          <w:sz w:val="20"/>
          <w:szCs w:val="20"/>
        </w:rPr>
        <w:t>U ponudi su klimatizovane sobe, besplatan bežični internet i recepcija koja radi non-stop.</w:t>
      </w:r>
      <w:proofErr w:type="gramEnd"/>
      <w:r w:rsidR="00BE2D40" w:rsidRPr="004764A2">
        <w:rPr>
          <w:rFonts w:asciiTheme="minorHAnsi" w:hAnsiTheme="minorHAnsi" w:cs="Segoe UI"/>
          <w:sz w:val="20"/>
          <w:szCs w:val="20"/>
        </w:rPr>
        <w:t xml:space="preserve"> </w:t>
      </w:r>
      <w:proofErr w:type="gramStart"/>
      <w:r w:rsidR="00BE2D40" w:rsidRPr="004764A2">
        <w:rPr>
          <w:rFonts w:asciiTheme="minorHAnsi" w:hAnsiTheme="minorHAnsi" w:cs="Segoe UI"/>
          <w:sz w:val="20"/>
          <w:szCs w:val="20"/>
        </w:rPr>
        <w:t>Sve sobe imaju klima-uređaj, sef i mini-bar.</w:t>
      </w:r>
      <w:proofErr w:type="gramEnd"/>
      <w:r w:rsidR="00BE2D40" w:rsidRPr="004764A2">
        <w:rPr>
          <w:rFonts w:asciiTheme="minorHAnsi" w:hAnsiTheme="minorHAnsi" w:cs="Segoe UI"/>
          <w:sz w:val="20"/>
          <w:szCs w:val="20"/>
        </w:rPr>
        <w:t xml:space="preserve"> Pored toga sadrže sopstveno kupatilo </w:t>
      </w:r>
      <w:proofErr w:type="gramStart"/>
      <w:r w:rsidR="00BE2D40" w:rsidRPr="004764A2">
        <w:rPr>
          <w:rFonts w:asciiTheme="minorHAnsi" w:hAnsiTheme="minorHAnsi" w:cs="Segoe UI"/>
          <w:sz w:val="20"/>
          <w:szCs w:val="20"/>
        </w:rPr>
        <w:t>sa</w:t>
      </w:r>
      <w:proofErr w:type="gramEnd"/>
      <w:r w:rsidR="00BE2D40" w:rsidRPr="004764A2">
        <w:rPr>
          <w:rFonts w:asciiTheme="minorHAnsi" w:hAnsiTheme="minorHAnsi" w:cs="Segoe UI"/>
          <w:sz w:val="20"/>
          <w:szCs w:val="20"/>
        </w:rPr>
        <w:t xml:space="preserve"> fenom za kosu i besplatnim toaletnim priborom. Iz smeštajnih jedinica se pruža pogled </w:t>
      </w:r>
      <w:proofErr w:type="gramStart"/>
      <w:r w:rsidR="00BE2D40" w:rsidRPr="004764A2">
        <w:rPr>
          <w:rFonts w:asciiTheme="minorHAnsi" w:hAnsiTheme="minorHAnsi" w:cs="Segoe UI"/>
          <w:sz w:val="20"/>
          <w:szCs w:val="20"/>
        </w:rPr>
        <w:t>na</w:t>
      </w:r>
      <w:proofErr w:type="gramEnd"/>
      <w:r w:rsidR="00BE2D40" w:rsidRPr="004764A2">
        <w:rPr>
          <w:rFonts w:asciiTheme="minorHAnsi" w:hAnsiTheme="minorHAnsi" w:cs="Segoe UI"/>
          <w:sz w:val="20"/>
          <w:szCs w:val="20"/>
        </w:rPr>
        <w:t xml:space="preserve"> grad.</w:t>
      </w:r>
    </w:p>
    <w:p w:rsidR="00B518D1" w:rsidRPr="005D6B66" w:rsidRDefault="00B518D1" w:rsidP="005D6B66">
      <w:pPr>
        <w:pStyle w:val="NormalWeb"/>
        <w:shd w:val="clear" w:color="auto" w:fill="FFFFFF"/>
        <w:tabs>
          <w:tab w:val="left" w:pos="9214"/>
          <w:tab w:val="left" w:pos="9923"/>
        </w:tabs>
        <w:spacing w:before="0" w:beforeAutospacing="0" w:after="68" w:afterAutospacing="0"/>
        <w:ind w:left="-567" w:right="-563"/>
        <w:jc w:val="both"/>
        <w:rPr>
          <w:rFonts w:asciiTheme="minorHAnsi" w:hAnsiTheme="minorHAnsi" w:cs="Arial"/>
          <w:sz w:val="20"/>
          <w:szCs w:val="20"/>
        </w:rPr>
      </w:pPr>
      <w:r w:rsidRPr="005D6B66">
        <w:rPr>
          <w:rFonts w:asciiTheme="minorHAnsi" w:hAnsiTheme="minorHAnsi"/>
          <w:b/>
          <w:sz w:val="21"/>
          <w:szCs w:val="21"/>
          <w:u w:val="single"/>
        </w:rPr>
        <w:t>DOPLATA ZA 1/1 SOBU:</w:t>
      </w:r>
      <w:r w:rsidRPr="005D6B66">
        <w:rPr>
          <w:rFonts w:asciiTheme="minorHAnsi" w:hAnsiTheme="minorHAnsi"/>
          <w:b/>
          <w:sz w:val="21"/>
          <w:szCs w:val="21"/>
        </w:rPr>
        <w:t xml:space="preserve"> </w:t>
      </w:r>
      <w:r w:rsidR="00A8479B">
        <w:rPr>
          <w:rFonts w:asciiTheme="minorHAnsi" w:hAnsiTheme="minorHAnsi"/>
          <w:sz w:val="21"/>
          <w:szCs w:val="21"/>
        </w:rPr>
        <w:t>6</w:t>
      </w:r>
      <w:r w:rsidR="00005642" w:rsidRPr="005D6B66">
        <w:rPr>
          <w:rFonts w:asciiTheme="minorHAnsi" w:hAnsiTheme="minorHAnsi"/>
          <w:sz w:val="21"/>
          <w:szCs w:val="21"/>
        </w:rPr>
        <w:t xml:space="preserve">0€ </w:t>
      </w:r>
      <w:proofErr w:type="gramStart"/>
      <w:r w:rsidR="00005642" w:rsidRPr="005D6B66">
        <w:rPr>
          <w:rFonts w:asciiTheme="minorHAnsi" w:hAnsiTheme="minorHAnsi"/>
          <w:sz w:val="21"/>
          <w:szCs w:val="21"/>
        </w:rPr>
        <w:t>(</w:t>
      </w:r>
      <w:r w:rsidR="00A8479B">
        <w:rPr>
          <w:rFonts w:asciiTheme="minorHAnsi" w:hAnsiTheme="minorHAnsi"/>
          <w:sz w:val="21"/>
          <w:szCs w:val="21"/>
        </w:rPr>
        <w:t xml:space="preserve"> isključivo</w:t>
      </w:r>
      <w:proofErr w:type="gramEnd"/>
      <w:r w:rsidR="00A8479B">
        <w:rPr>
          <w:rFonts w:asciiTheme="minorHAnsi" w:hAnsiTheme="minorHAnsi"/>
          <w:sz w:val="21"/>
          <w:szCs w:val="21"/>
        </w:rPr>
        <w:t xml:space="preserve"> </w:t>
      </w:r>
      <w:r w:rsidR="00005642" w:rsidRPr="005D6B66">
        <w:rPr>
          <w:rFonts w:asciiTheme="minorHAnsi" w:hAnsiTheme="minorHAnsi"/>
          <w:sz w:val="21"/>
          <w:szCs w:val="21"/>
        </w:rPr>
        <w:t>na upit)</w:t>
      </w:r>
    </w:p>
    <w:p w:rsidR="005D6B66" w:rsidRDefault="00B518D1" w:rsidP="005D6B66">
      <w:pPr>
        <w:tabs>
          <w:tab w:val="left" w:pos="9214"/>
          <w:tab w:val="left" w:pos="9923"/>
        </w:tabs>
        <w:spacing w:after="0" w:line="0" w:lineRule="atLeast"/>
        <w:ind w:left="-567" w:right="-563"/>
        <w:rPr>
          <w:rFonts w:eastAsia="Times New Roman"/>
          <w:b/>
          <w:sz w:val="21"/>
          <w:szCs w:val="21"/>
          <w:u w:val="single"/>
        </w:rPr>
      </w:pPr>
      <w:r w:rsidRPr="006B76DB">
        <w:rPr>
          <w:rFonts w:eastAsia="Times New Roman"/>
          <w:b/>
          <w:sz w:val="21"/>
          <w:szCs w:val="21"/>
          <w:u w:val="single"/>
        </w:rPr>
        <w:t>POPUSTI:</w:t>
      </w:r>
    </w:p>
    <w:p w:rsidR="00B518D1" w:rsidRPr="005D6B66" w:rsidRDefault="00754F6E" w:rsidP="005D6B66">
      <w:pPr>
        <w:pStyle w:val="ListParagraph"/>
        <w:numPr>
          <w:ilvl w:val="0"/>
          <w:numId w:val="3"/>
        </w:numPr>
        <w:tabs>
          <w:tab w:val="left" w:pos="9214"/>
          <w:tab w:val="left" w:pos="9923"/>
        </w:tabs>
        <w:spacing w:after="0" w:line="0" w:lineRule="atLeast"/>
        <w:ind w:left="-426" w:right="-563" w:hanging="141"/>
        <w:rPr>
          <w:rFonts w:eastAsia="Times New Roman"/>
          <w:b/>
          <w:sz w:val="21"/>
          <w:szCs w:val="21"/>
          <w:u w:val="single"/>
        </w:rPr>
      </w:pPr>
      <w:r w:rsidRPr="005D6B66">
        <w:rPr>
          <w:rFonts w:eastAsia="Times New Roman"/>
          <w:sz w:val="20"/>
          <w:szCs w:val="20"/>
        </w:rPr>
        <w:t>deca od 0 – 6 godina</w:t>
      </w:r>
      <w:r w:rsidR="00D8543F" w:rsidRPr="005D6B66">
        <w:rPr>
          <w:rFonts w:eastAsia="Times New Roman"/>
          <w:sz w:val="20"/>
          <w:szCs w:val="20"/>
        </w:rPr>
        <w:t xml:space="preserve"> </w:t>
      </w:r>
      <w:r w:rsidR="00B518D1" w:rsidRPr="005D6B66">
        <w:rPr>
          <w:rFonts w:eastAsia="Times New Roman"/>
          <w:sz w:val="20"/>
          <w:szCs w:val="20"/>
        </w:rPr>
        <w:t xml:space="preserve">u pratnji dve punoplatežne osobe </w:t>
      </w:r>
      <w:r w:rsidR="00D8543F" w:rsidRPr="005D6B66">
        <w:rPr>
          <w:rFonts w:eastAsia="Times New Roman"/>
          <w:sz w:val="20"/>
          <w:szCs w:val="20"/>
        </w:rPr>
        <w:t>ostvaruje popust 40% na cenu aranžmana (imaju</w:t>
      </w:r>
      <w:r w:rsidR="00B518D1" w:rsidRPr="005D6B66">
        <w:rPr>
          <w:rFonts w:eastAsia="Times New Roman"/>
          <w:sz w:val="20"/>
          <w:szCs w:val="20"/>
        </w:rPr>
        <w:t xml:space="preserve"> sedište u autobusu, n</w:t>
      </w:r>
      <w:r w:rsidR="00D8543F" w:rsidRPr="005D6B66">
        <w:rPr>
          <w:rFonts w:eastAsia="Times New Roman"/>
          <w:sz w:val="20"/>
          <w:szCs w:val="20"/>
        </w:rPr>
        <w:t>emaju</w:t>
      </w:r>
      <w:r w:rsidR="00B518D1" w:rsidRPr="005D6B66">
        <w:rPr>
          <w:rFonts w:eastAsia="Times New Roman"/>
          <w:sz w:val="20"/>
          <w:szCs w:val="20"/>
        </w:rPr>
        <w:t xml:space="preserve"> ležaj u hotelu)</w:t>
      </w:r>
    </w:p>
    <w:p w:rsidR="00B518D1" w:rsidRPr="00D1390C" w:rsidRDefault="00754F6E" w:rsidP="005D6B66">
      <w:pPr>
        <w:pStyle w:val="ListParagraph"/>
        <w:numPr>
          <w:ilvl w:val="0"/>
          <w:numId w:val="3"/>
        </w:numPr>
        <w:tabs>
          <w:tab w:val="left" w:pos="9214"/>
          <w:tab w:val="left" w:pos="9923"/>
        </w:tabs>
        <w:spacing w:line="244" w:lineRule="auto"/>
        <w:ind w:left="-426" w:right="-563" w:hanging="141"/>
        <w:rPr>
          <w:rFonts w:eastAsia="Times New Roman"/>
          <w:sz w:val="20"/>
          <w:szCs w:val="20"/>
        </w:rPr>
      </w:pPr>
      <w:r w:rsidRPr="00D1390C">
        <w:rPr>
          <w:rFonts w:eastAsia="Times New Roman"/>
          <w:sz w:val="20"/>
          <w:szCs w:val="20"/>
        </w:rPr>
        <w:t>deca od 7 – 11</w:t>
      </w:r>
      <w:r w:rsidR="00B518D1" w:rsidRPr="00D1390C">
        <w:rPr>
          <w:rFonts w:eastAsia="Times New Roman"/>
          <w:sz w:val="20"/>
          <w:szCs w:val="20"/>
        </w:rPr>
        <w:t xml:space="preserve"> godina u pratnji dve punoplatežne osobe </w:t>
      </w:r>
      <w:r w:rsidR="00D8543F" w:rsidRPr="00D1390C">
        <w:rPr>
          <w:rFonts w:eastAsia="Times New Roman"/>
          <w:sz w:val="20"/>
          <w:szCs w:val="20"/>
        </w:rPr>
        <w:t>(na pomo</w:t>
      </w:r>
      <w:r w:rsidR="00A8479B">
        <w:rPr>
          <w:rFonts w:eastAsia="Times New Roman"/>
          <w:sz w:val="20"/>
          <w:szCs w:val="20"/>
        </w:rPr>
        <w:t xml:space="preserve">ćnom ležaju) ostvaruje popust 10 </w:t>
      </w:r>
      <w:r w:rsidR="00D8543F" w:rsidRPr="00D1390C">
        <w:rPr>
          <w:rFonts w:eastAsia="Times New Roman"/>
          <w:sz w:val="20"/>
          <w:szCs w:val="20"/>
        </w:rPr>
        <w:t>€ na cenu aranžmana</w:t>
      </w:r>
    </w:p>
    <w:p w:rsidR="0080493D" w:rsidRDefault="00B518D1" w:rsidP="001E23C5">
      <w:pPr>
        <w:tabs>
          <w:tab w:val="left" w:pos="9214"/>
          <w:tab w:val="left" w:pos="9923"/>
        </w:tabs>
        <w:spacing w:line="0" w:lineRule="atLeast"/>
        <w:ind w:left="-567" w:right="-563"/>
        <w:rPr>
          <w:rFonts w:eastAsia="Times New Roman"/>
          <w:b/>
          <w:sz w:val="21"/>
          <w:szCs w:val="21"/>
          <w:u w:val="single"/>
        </w:rPr>
      </w:pPr>
      <w:r w:rsidRPr="006B76DB">
        <w:rPr>
          <w:rFonts w:eastAsia="Times New Roman"/>
          <w:b/>
          <w:sz w:val="21"/>
          <w:szCs w:val="21"/>
          <w:u w:val="single"/>
        </w:rPr>
        <w:t>SOPSTVENI PREVOZ: Ne postojii mogućnost umanjenja za sopstveni prevoz.</w:t>
      </w:r>
    </w:p>
    <w:p w:rsidR="00D949D4" w:rsidRDefault="0080493D" w:rsidP="00D949D4">
      <w:pPr>
        <w:tabs>
          <w:tab w:val="left" w:pos="9214"/>
          <w:tab w:val="left" w:pos="9923"/>
        </w:tabs>
        <w:spacing w:after="0" w:line="240" w:lineRule="auto"/>
        <w:ind w:left="-567" w:right="-563"/>
        <w:rPr>
          <w:rFonts w:eastAsia="Times New Roman" w:cs="Times New Roman"/>
          <w:b/>
          <w:sz w:val="21"/>
          <w:szCs w:val="21"/>
          <w:u w:val="single"/>
        </w:rPr>
      </w:pPr>
      <w:r>
        <w:rPr>
          <w:rFonts w:eastAsia="Times New Roman" w:cs="Times New Roman"/>
          <w:b/>
          <w:sz w:val="21"/>
          <w:szCs w:val="21"/>
          <w:u w:val="single"/>
        </w:rPr>
        <w:t>VAŽNE</w:t>
      </w:r>
      <w:r w:rsidR="00B518D1" w:rsidRPr="006B76DB">
        <w:rPr>
          <w:rFonts w:eastAsia="Times New Roman" w:cs="Times New Roman"/>
          <w:b/>
          <w:sz w:val="21"/>
          <w:szCs w:val="21"/>
          <w:u w:val="single"/>
        </w:rPr>
        <w:t xml:space="preserve"> NAPOMENE</w:t>
      </w:r>
      <w:r w:rsidR="004816E8">
        <w:rPr>
          <w:rFonts w:eastAsia="Times New Roman" w:cs="Times New Roman"/>
          <w:b/>
          <w:sz w:val="21"/>
          <w:szCs w:val="21"/>
          <w:u w:val="single"/>
        </w:rPr>
        <w:t xml:space="preserve"> – MOLIMO VAS DA IH PROČITATE</w:t>
      </w:r>
      <w:r w:rsidR="00B518D1" w:rsidRPr="006B76DB">
        <w:rPr>
          <w:rFonts w:eastAsia="Times New Roman" w:cs="Times New Roman"/>
          <w:b/>
          <w:sz w:val="21"/>
          <w:szCs w:val="21"/>
          <w:u w:val="single"/>
        </w:rPr>
        <w:t>:</w:t>
      </w:r>
    </w:p>
    <w:p w:rsidR="004816E8" w:rsidRPr="00A8479B" w:rsidRDefault="0080493D" w:rsidP="00AF0C45">
      <w:pPr>
        <w:spacing w:after="0"/>
        <w:ind w:left="-540"/>
        <w:rPr>
          <w:rFonts w:eastAsia="Times New Roman"/>
          <w:b/>
          <w:sz w:val="18"/>
          <w:szCs w:val="18"/>
          <w:u w:val="single"/>
        </w:rPr>
      </w:pPr>
      <w:r w:rsidRPr="00A8479B">
        <w:rPr>
          <w:rFonts w:cs="Arial"/>
          <w:sz w:val="20"/>
          <w:szCs w:val="20"/>
          <w:bdr w:val="none" w:sz="0" w:space="0" w:color="auto" w:frame="1"/>
        </w:rPr>
        <w:t xml:space="preserve">• </w:t>
      </w:r>
      <w:r w:rsidR="004816E8" w:rsidRPr="00A8479B">
        <w:rPr>
          <w:rStyle w:val="Strong"/>
          <w:sz w:val="18"/>
          <w:szCs w:val="18"/>
        </w:rPr>
        <w:t xml:space="preserve">Molimo Vas da pažljivo pročitate Opšte uslove putovanja jer svojim potpisom </w:t>
      </w:r>
      <w:proofErr w:type="gramStart"/>
      <w:r w:rsidR="004816E8" w:rsidRPr="00A8479B">
        <w:rPr>
          <w:rStyle w:val="Strong"/>
          <w:sz w:val="18"/>
          <w:szCs w:val="18"/>
        </w:rPr>
        <w:t>na Ugovor dajete i saglasnost o tome da ste sa</w:t>
      </w:r>
      <w:proofErr w:type="gramEnd"/>
      <w:r w:rsidR="004816E8" w:rsidRPr="00A8479B">
        <w:rPr>
          <w:rStyle w:val="Strong"/>
          <w:sz w:val="18"/>
          <w:szCs w:val="18"/>
        </w:rPr>
        <w:t xml:space="preserve"> istima u potpunosti upoznati i saglasni. </w:t>
      </w:r>
    </w:p>
    <w:p w:rsidR="004816E8" w:rsidRPr="008F6D2D" w:rsidRDefault="004816E8" w:rsidP="00AF0C45">
      <w:pPr>
        <w:pStyle w:val="ListParagraph"/>
        <w:numPr>
          <w:ilvl w:val="0"/>
          <w:numId w:val="11"/>
        </w:numPr>
        <w:tabs>
          <w:tab w:val="left" w:pos="-450"/>
        </w:tabs>
        <w:spacing w:after="0"/>
        <w:ind w:left="-540" w:firstLine="0"/>
        <w:rPr>
          <w:rFonts w:eastAsia="Times New Roman"/>
          <w:b/>
          <w:sz w:val="18"/>
          <w:szCs w:val="18"/>
          <w:u w:val="single"/>
        </w:rPr>
      </w:pPr>
      <w:r w:rsidRPr="008F6D2D">
        <w:rPr>
          <w:rFonts w:cs="Arial"/>
          <w:sz w:val="18"/>
          <w:szCs w:val="18"/>
          <w:bdr w:val="none" w:sz="0" w:space="0" w:color="auto" w:frame="1"/>
          <w:shd w:val="clear" w:color="auto" w:fill="FFFFFF"/>
        </w:rPr>
        <w:t>Putnik je dužan da prilikom potpisivanja ugovora dostavi organizatoru putovanja sve tražene podatke, uključujući i broj isprave sa kojom se prelazi granica. Ukoliko prilikom potpisivanja ugovora nije dostavio traženi podatak, rok za dostavu je 48 sati.</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Za putnike koji poseduju crveni biometrijski pasoš Republike Srbije, za ulazak u EU pasoš treba da važi minimum 3 meseca od dana povratka sa putovanja, a za ulazak u Republiku Tursku minimum 6 meseci od dana povratka sa putovanja.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Organizator putovanja nije ovlašćen i ne ceni valjanost putnih i drugih isprava. Putnici koji nisu državljani Srbije u obavezi su da se </w:t>
      </w:r>
      <w:proofErr w:type="gramStart"/>
      <w:r w:rsidRPr="00BF3B81">
        <w:rPr>
          <w:rFonts w:asciiTheme="minorHAnsi" w:hAnsiTheme="minorHAnsi" w:cs="Arial"/>
          <w:sz w:val="18"/>
          <w:szCs w:val="18"/>
          <w:bdr w:val="none" w:sz="0" w:space="0" w:color="auto" w:frame="1"/>
          <w:shd w:val="clear" w:color="auto" w:fill="FFFFFF"/>
        </w:rPr>
        <w:t>sami</w:t>
      </w:r>
      <w:proofErr w:type="gramEnd"/>
      <w:r w:rsidRPr="00BF3B81">
        <w:rPr>
          <w:rFonts w:asciiTheme="minorHAnsi" w:hAnsiTheme="minorHAnsi" w:cs="Arial"/>
          <w:sz w:val="18"/>
          <w:szCs w:val="18"/>
          <w:bdr w:val="none" w:sz="0" w:space="0" w:color="auto" w:frame="1"/>
          <w:shd w:val="clear" w:color="auto" w:fill="FFFFFF"/>
        </w:rPr>
        <w:t xml:space="preserve">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w:t>
      </w:r>
      <w:proofErr w:type="gramStart"/>
      <w:r w:rsidRPr="00BF3B81">
        <w:rPr>
          <w:rFonts w:asciiTheme="minorHAnsi" w:hAnsiTheme="minorHAnsi" w:cs="Arial"/>
          <w:sz w:val="18"/>
          <w:szCs w:val="18"/>
          <w:bdr w:val="none" w:sz="0" w:space="0" w:color="auto" w:frame="1"/>
          <w:shd w:val="clear" w:color="auto" w:fill="FFFFFF"/>
        </w:rPr>
        <w:t>na</w:t>
      </w:r>
      <w:proofErr w:type="gramEnd"/>
      <w:r w:rsidRPr="00BF3B81">
        <w:rPr>
          <w:rFonts w:asciiTheme="minorHAnsi" w:hAnsiTheme="minorHAnsi" w:cs="Arial"/>
          <w:sz w:val="18"/>
          <w:szCs w:val="18"/>
          <w:bdr w:val="none" w:sz="0" w:space="0" w:color="auto" w:frame="1"/>
          <w:shd w:val="clear" w:color="auto" w:fill="FFFFFF"/>
        </w:rPr>
        <w:t xml:space="preserve"> teritoriju EU.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Dan pred polazak organizator putovanja šalje obaveštenje </w:t>
      </w:r>
      <w:proofErr w:type="gramStart"/>
      <w:r w:rsidRPr="00BF3B81">
        <w:rPr>
          <w:rFonts w:asciiTheme="minorHAnsi" w:hAnsiTheme="minorHAnsi" w:cs="Arial"/>
          <w:sz w:val="18"/>
          <w:szCs w:val="18"/>
          <w:bdr w:val="none" w:sz="0" w:space="0" w:color="auto" w:frame="1"/>
          <w:shd w:val="clear" w:color="auto" w:fill="FFFFFF"/>
        </w:rPr>
        <w:t>sa</w:t>
      </w:r>
      <w:proofErr w:type="gramEnd"/>
      <w:r w:rsidRPr="00BF3B81">
        <w:rPr>
          <w:rFonts w:asciiTheme="minorHAnsi" w:hAnsiTheme="minorHAnsi" w:cs="Arial"/>
          <w:sz w:val="18"/>
          <w:szCs w:val="18"/>
          <w:bdr w:val="none" w:sz="0" w:space="0" w:color="auto" w:frame="1"/>
          <w:shd w:val="clear" w:color="auto" w:fill="FFFFFF"/>
        </w:rPr>
        <w:t xml:space="preserve"> svim detaljima polaska. Ukoliko ne dobijete poruku obavezno kontaktirajte agenciju radi dobijanja tačnih podataka oko polaska </w:t>
      </w:r>
      <w:proofErr w:type="gramStart"/>
      <w:r w:rsidRPr="00BF3B81">
        <w:rPr>
          <w:rFonts w:asciiTheme="minorHAnsi" w:hAnsiTheme="minorHAnsi" w:cs="Arial"/>
          <w:sz w:val="18"/>
          <w:szCs w:val="18"/>
          <w:bdr w:val="none" w:sz="0" w:space="0" w:color="auto" w:frame="1"/>
          <w:shd w:val="clear" w:color="auto" w:fill="FFFFFF"/>
        </w:rPr>
        <w:t>na</w:t>
      </w:r>
      <w:proofErr w:type="gramEnd"/>
      <w:r w:rsidRPr="00BF3B81">
        <w:rPr>
          <w:rFonts w:asciiTheme="minorHAnsi" w:hAnsiTheme="minorHAnsi" w:cs="Arial"/>
          <w:sz w:val="18"/>
          <w:szCs w:val="18"/>
          <w:bdr w:val="none" w:sz="0" w:space="0" w:color="auto" w:frame="1"/>
          <w:shd w:val="clear" w:color="auto" w:fill="FFFFFF"/>
        </w:rPr>
        <w:t xml:space="preserve"> putovanje.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Zaustavljanje radi usputnih odmora predviđeno je na svakih 3</w:t>
      </w:r>
      <w:proofErr w:type="gramStart"/>
      <w:r w:rsidRPr="00BF3B81">
        <w:rPr>
          <w:rFonts w:asciiTheme="minorHAnsi" w:hAnsiTheme="minorHAnsi" w:cs="Arial"/>
          <w:sz w:val="18"/>
          <w:szCs w:val="18"/>
          <w:bdr w:val="none" w:sz="0" w:space="0" w:color="auto" w:frame="1"/>
          <w:shd w:val="clear" w:color="auto" w:fill="FFFFFF"/>
        </w:rPr>
        <w:t>,5</w:t>
      </w:r>
      <w:proofErr w:type="gramEnd"/>
      <w:r w:rsidRPr="00BF3B81">
        <w:rPr>
          <w:rFonts w:asciiTheme="minorHAnsi" w:hAnsiTheme="minorHAnsi" w:cs="Arial"/>
          <w:sz w:val="18"/>
          <w:szCs w:val="18"/>
          <w:bdr w:val="none" w:sz="0" w:space="0" w:color="auto" w:frame="1"/>
          <w:shd w:val="clear" w:color="auto" w:fill="FFFFFF"/>
        </w:rPr>
        <w:t xml:space="preserve"> do 4h vožnje na usputnim stajalištima, u zavisnosti od raspoloživosti kapaciteta stajališta i uslova na putu.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Mole se putnici da vode računa o svojim putnim ispravama, novcu i stvarima u toku trajanja aranžmana. Ostavljanje vrednih stvari u autobusu i u hotelskim sobama nije preporučljivo jer </w:t>
      </w:r>
      <w:proofErr w:type="gramStart"/>
      <w:r w:rsidRPr="00BF3B81">
        <w:rPr>
          <w:rFonts w:asciiTheme="minorHAnsi" w:hAnsiTheme="minorHAnsi" w:cs="Arial"/>
          <w:sz w:val="18"/>
          <w:szCs w:val="18"/>
          <w:bdr w:val="none" w:sz="0" w:space="0" w:color="auto" w:frame="1"/>
          <w:shd w:val="clear" w:color="auto" w:fill="FFFFFF"/>
        </w:rPr>
        <w:t>ni</w:t>
      </w:r>
      <w:proofErr w:type="gramEnd"/>
      <w:r w:rsidRPr="00BF3B81">
        <w:rPr>
          <w:rFonts w:asciiTheme="minorHAnsi" w:hAnsiTheme="minorHAnsi" w:cs="Arial"/>
          <w:sz w:val="18"/>
          <w:szCs w:val="18"/>
          <w:bdr w:val="none" w:sz="0" w:space="0" w:color="auto" w:frame="1"/>
          <w:shd w:val="clear" w:color="auto" w:fill="FFFFFF"/>
        </w:rPr>
        <w:t xml:space="preserve"> prevoznik ni hotel ne odgovaraju za iste! </w:t>
      </w:r>
      <w:proofErr w:type="gramStart"/>
      <w:r w:rsidRPr="00BF3B81">
        <w:rPr>
          <w:rFonts w:asciiTheme="minorHAnsi" w:hAnsiTheme="minorHAnsi" w:cs="Arial"/>
          <w:sz w:val="18"/>
          <w:szCs w:val="18"/>
          <w:bdr w:val="none" w:sz="0" w:space="0" w:color="auto" w:frame="1"/>
          <w:shd w:val="clear" w:color="auto" w:fill="FFFFFF"/>
        </w:rPr>
        <w:t>U slučaju obijanja autobusa, putnik može zatražiti nadoknadu štete samo za svoje osigurane stvari kod ovlašćenih osiguravajućih kuća.</w:t>
      </w:r>
      <w:proofErr w:type="gramEnd"/>
      <w:r w:rsidRPr="00BF3B81">
        <w:rPr>
          <w:rFonts w:asciiTheme="minorHAnsi" w:hAnsiTheme="minorHAnsi" w:cs="Arial"/>
          <w:sz w:val="18"/>
          <w:szCs w:val="18"/>
          <w:bdr w:val="none" w:sz="0" w:space="0" w:color="auto" w:frame="1"/>
          <w:shd w:val="clear" w:color="auto" w:fill="FFFFFF"/>
        </w:rPr>
        <w:t xml:space="preserve"> </w:t>
      </w:r>
      <w:proofErr w:type="gramStart"/>
      <w:r w:rsidRPr="00BF3B81">
        <w:rPr>
          <w:rFonts w:asciiTheme="minorHAnsi" w:hAnsiTheme="minorHAnsi" w:cs="Arial"/>
          <w:sz w:val="18"/>
          <w:szCs w:val="18"/>
          <w:bdr w:val="none" w:sz="0" w:space="0" w:color="auto" w:frame="1"/>
          <w:shd w:val="clear" w:color="auto" w:fill="FFFFFF"/>
        </w:rPr>
        <w:t>Organizator putovanja ne može odgovarati niti se organizatoru putovanja pišu prigovori u slučaju ovih nepredviđenih okolnosti.</w:t>
      </w:r>
      <w:proofErr w:type="gramEnd"/>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Napominjemo da je putovanje grupno i tome je sve podređeno. </w:t>
      </w:r>
      <w:proofErr w:type="gramStart"/>
      <w:r w:rsidRPr="00BF3B81">
        <w:rPr>
          <w:rFonts w:asciiTheme="minorHAnsi" w:hAnsiTheme="minorHAnsi" w:cs="Arial"/>
          <w:sz w:val="18"/>
          <w:szCs w:val="18"/>
          <w:bdr w:val="none" w:sz="0" w:space="0" w:color="auto" w:frame="1"/>
          <w:shd w:val="clear" w:color="auto" w:fill="FFFFFF"/>
        </w:rPr>
        <w:t>Prema tome, potrebno je jasno sagledavanje situacije da su u vozilu, muzika i filmovi koji se puštaju neutralni po svom sadržaju.</w:t>
      </w:r>
      <w:proofErr w:type="gramEnd"/>
      <w:r w:rsidRPr="00BF3B81">
        <w:rPr>
          <w:rFonts w:asciiTheme="minorHAnsi" w:hAnsiTheme="minorHAnsi" w:cs="Arial"/>
          <w:sz w:val="18"/>
          <w:szCs w:val="18"/>
          <w:bdr w:val="none" w:sz="0" w:space="0" w:color="auto" w:frame="1"/>
          <w:shd w:val="clear" w:color="auto" w:fill="FFFFFF"/>
        </w:rPr>
        <w:t xml:space="preserve"> </w:t>
      </w:r>
      <w:proofErr w:type="gramStart"/>
      <w:r w:rsidRPr="00BF3B81">
        <w:rPr>
          <w:rFonts w:asciiTheme="minorHAnsi" w:hAnsiTheme="minorHAnsi" w:cs="Arial"/>
          <w:sz w:val="18"/>
          <w:szCs w:val="18"/>
          <w:bdr w:val="none" w:sz="0" w:space="0" w:color="auto" w:frame="1"/>
          <w:shd w:val="clear" w:color="auto" w:fill="FFFFFF"/>
        </w:rPr>
        <w:t>Temperatura u vozilu ne može se individualno za svako sedište podešavati i imajte u vidu da ono što je za nekoga toplo, za drugog je hladno i sl. Dakle, za grupno putovanje potrebno je puno razumevanje među putnicima i osećaj kolektivizma.</w:t>
      </w:r>
      <w:proofErr w:type="gramEnd"/>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Prostor za prtljag u autobusu je ograničen i predviđena količina prtljaga po putniku je jedan kofer i jedan komad ručnog prtljaga.</w:t>
      </w:r>
      <w:r w:rsidRPr="00BF3B81">
        <w:rPr>
          <w:rFonts w:asciiTheme="minorHAnsi" w:hAnsiTheme="minorHAnsi" w:cs="Arial"/>
          <w:sz w:val="18"/>
          <w:szCs w:val="18"/>
        </w:rPr>
        <w:br/>
      </w:r>
      <w:r w:rsidRPr="00BF3B81">
        <w:rPr>
          <w:rFonts w:asciiTheme="minorHAnsi" w:hAnsiTheme="minorHAnsi" w:cs="Arial"/>
          <w:sz w:val="18"/>
          <w:szCs w:val="18"/>
          <w:bdr w:val="none" w:sz="0" w:space="0" w:color="auto" w:frame="1"/>
          <w:shd w:val="clear" w:color="auto" w:fill="FFFFFF"/>
        </w:rPr>
        <w:t>• Upozoravaju se putnici da zbog poštovanja satnica predviđenih programom putovanja, ne postoji mogućnost zadržavanja autobusa na graničnom prelazu radi regulisanja povraćaja sredstava po osnovu “tax free” pa Vas molimo da to imate u vidu.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Organizator putovanja zadržava pravo promene programa putovanja usled nepredviđenih objektivnih okolnosti (npr. gužva </w:t>
      </w:r>
      <w:proofErr w:type="gramStart"/>
      <w:r w:rsidRPr="00BF3B81">
        <w:rPr>
          <w:rFonts w:asciiTheme="minorHAnsi" w:hAnsiTheme="minorHAnsi" w:cs="Arial"/>
          <w:sz w:val="18"/>
          <w:szCs w:val="18"/>
          <w:bdr w:val="none" w:sz="0" w:space="0" w:color="auto" w:frame="1"/>
          <w:shd w:val="clear" w:color="auto" w:fill="FFFFFF"/>
        </w:rPr>
        <w:t>na</w:t>
      </w:r>
      <w:proofErr w:type="gramEnd"/>
      <w:r w:rsidRPr="00BF3B81">
        <w:rPr>
          <w:rFonts w:asciiTheme="minorHAnsi" w:hAnsiTheme="minorHAnsi" w:cs="Arial"/>
          <w:sz w:val="18"/>
          <w:szCs w:val="18"/>
          <w:bdr w:val="none" w:sz="0" w:space="0" w:color="auto" w:frame="1"/>
          <w:shd w:val="clear" w:color="auto" w:fill="FFFFFF"/>
        </w:rPr>
        <w:t xml:space="preserve"> granicama, gužva u saobraćaju, zatvaranje nekog od lokaliteta predviđenog za obilazak…).</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Organizator putovanja i izleta </w:t>
      </w:r>
      <w:proofErr w:type="gramStart"/>
      <w:r w:rsidRPr="00BF3B81">
        <w:rPr>
          <w:rFonts w:asciiTheme="minorHAnsi" w:hAnsiTheme="minorHAnsi" w:cs="Arial"/>
          <w:sz w:val="18"/>
          <w:szCs w:val="18"/>
          <w:bdr w:val="none" w:sz="0" w:space="0" w:color="auto" w:frame="1"/>
          <w:shd w:val="clear" w:color="auto" w:fill="FFFFFF"/>
        </w:rPr>
        <w:t>na</w:t>
      </w:r>
      <w:proofErr w:type="gramEnd"/>
      <w:r w:rsidRPr="00BF3B81">
        <w:rPr>
          <w:rFonts w:asciiTheme="minorHAnsi" w:hAnsiTheme="minorHAnsi" w:cs="Arial"/>
          <w:sz w:val="18"/>
          <w:szCs w:val="18"/>
          <w:bdr w:val="none" w:sz="0" w:space="0" w:color="auto" w:frame="1"/>
          <w:shd w:val="clear" w:color="auto" w:fill="FFFFFF"/>
        </w:rPr>
        <w:t xml:space="preserve"> putovanju zadržava pravo izmene termina i uslova izvođenja fakultativnih izleta predviđenih programom kao i redosleda razgledanja usled objektivnih okolnosti. Molimo da uzmete u obzir da postoji mogućnost da usled državnih </w:t>
      </w:r>
      <w:proofErr w:type="gramStart"/>
      <w:r w:rsidRPr="00BF3B81">
        <w:rPr>
          <w:rFonts w:asciiTheme="minorHAnsi" w:hAnsiTheme="minorHAnsi" w:cs="Arial"/>
          <w:sz w:val="18"/>
          <w:szCs w:val="18"/>
          <w:bdr w:val="none" w:sz="0" w:space="0" w:color="auto" w:frame="1"/>
          <w:shd w:val="clear" w:color="auto" w:fill="FFFFFF"/>
        </w:rPr>
        <w:t>ili</w:t>
      </w:r>
      <w:proofErr w:type="gramEnd"/>
      <w:r w:rsidRPr="00BF3B81">
        <w:rPr>
          <w:rFonts w:asciiTheme="minorHAnsi" w:hAnsiTheme="minorHAnsi" w:cs="Arial"/>
          <w:sz w:val="18"/>
          <w:szCs w:val="18"/>
          <w:bdr w:val="none" w:sz="0" w:space="0" w:color="auto" w:frame="1"/>
          <w:shd w:val="clear" w:color="auto" w:fill="FFFFFF"/>
        </w:rPr>
        <w:t xml:space="preserve"> verskih praznika na određenoj destinaciji neki od lokaliteta ili tržnih centara, prodavnica, restorana, muzeja… ne rade.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Dužina trajanja slobodnog vremena za individualne aktivnosti tokom programa putovanja zavisi </w:t>
      </w:r>
      <w:proofErr w:type="gramStart"/>
      <w:r w:rsidRPr="00BF3B81">
        <w:rPr>
          <w:rFonts w:asciiTheme="minorHAnsi" w:hAnsiTheme="minorHAnsi" w:cs="Arial"/>
          <w:sz w:val="18"/>
          <w:szCs w:val="18"/>
          <w:bdr w:val="none" w:sz="0" w:space="0" w:color="auto" w:frame="1"/>
          <w:shd w:val="clear" w:color="auto" w:fill="FFFFFF"/>
        </w:rPr>
        <w:t>od</w:t>
      </w:r>
      <w:proofErr w:type="gramEnd"/>
      <w:r w:rsidRPr="00BF3B81">
        <w:rPr>
          <w:rFonts w:asciiTheme="minorHAnsi" w:hAnsiTheme="minorHAnsi" w:cs="Arial"/>
          <w:sz w:val="18"/>
          <w:szCs w:val="18"/>
          <w:bdr w:val="none" w:sz="0" w:space="0" w:color="auto" w:frame="1"/>
          <w:shd w:val="clear" w:color="auto" w:fill="FFFFFF"/>
        </w:rPr>
        <w:t xml:space="preserve"> objektivnih okolnosti (npr. dužine trajanja obilazaka, termina polazaka, vremena dolaska i daljeg rasporeda u aranžmanu).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Putnicima koji imaju za cilj posete muzejima i galerijama, preporučujemo da </w:t>
      </w:r>
      <w:proofErr w:type="gramStart"/>
      <w:r w:rsidRPr="00BF3B81">
        <w:rPr>
          <w:rFonts w:asciiTheme="minorHAnsi" w:hAnsiTheme="minorHAnsi" w:cs="Arial"/>
          <w:sz w:val="18"/>
          <w:szCs w:val="18"/>
          <w:bdr w:val="none" w:sz="0" w:space="0" w:color="auto" w:frame="1"/>
          <w:shd w:val="clear" w:color="auto" w:fill="FFFFFF"/>
        </w:rPr>
        <w:t>na</w:t>
      </w:r>
      <w:proofErr w:type="gramEnd"/>
      <w:r w:rsidRPr="00BF3B81">
        <w:rPr>
          <w:rFonts w:asciiTheme="minorHAnsi" w:hAnsiTheme="minorHAnsi" w:cs="Arial"/>
          <w:sz w:val="18"/>
          <w:szCs w:val="18"/>
          <w:bdr w:val="none" w:sz="0" w:space="0" w:color="auto" w:frame="1"/>
          <w:shd w:val="clear" w:color="auto" w:fill="FFFFFF"/>
        </w:rPr>
        <w:t xml:space="preserve"> internetu provere radno vreme istih i da željene posete usklade sa slobodnim vremenom na putovanju.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Oznaka kategorije hotela u programu je zvanično utvrđena i važeća </w:t>
      </w:r>
      <w:proofErr w:type="gramStart"/>
      <w:r w:rsidRPr="00BF3B81">
        <w:rPr>
          <w:rFonts w:asciiTheme="minorHAnsi" w:hAnsiTheme="minorHAnsi" w:cs="Arial"/>
          <w:sz w:val="18"/>
          <w:szCs w:val="18"/>
          <w:bdr w:val="none" w:sz="0" w:space="0" w:color="auto" w:frame="1"/>
          <w:shd w:val="clear" w:color="auto" w:fill="FFFFFF"/>
        </w:rPr>
        <w:t>na</w:t>
      </w:r>
      <w:proofErr w:type="gramEnd"/>
      <w:r w:rsidRPr="00BF3B81">
        <w:rPr>
          <w:rFonts w:asciiTheme="minorHAnsi" w:hAnsiTheme="minorHAnsi" w:cs="Arial"/>
          <w:sz w:val="18"/>
          <w:szCs w:val="18"/>
          <w:bdr w:val="none" w:sz="0" w:space="0" w:color="auto" w:frame="1"/>
          <w:shd w:val="clear" w:color="auto" w:fill="FFFFFF"/>
        </w:rPr>
        <w:t xml:space="preserve"> dan zaključenja ugovora između organizatora putovanja i ino partnera, te eventualne naknadne promene koje organizatoru putovanja nisu poznate ne mogu biti relevantne.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U smeštajne objekte se ulazi prvog </w:t>
      </w:r>
      <w:proofErr w:type="gramStart"/>
      <w:r w:rsidRPr="00BF3B81">
        <w:rPr>
          <w:rFonts w:asciiTheme="minorHAnsi" w:hAnsiTheme="minorHAnsi" w:cs="Arial"/>
          <w:sz w:val="18"/>
          <w:szCs w:val="18"/>
          <w:bdr w:val="none" w:sz="0" w:space="0" w:color="auto" w:frame="1"/>
          <w:shd w:val="clear" w:color="auto" w:fill="FFFFFF"/>
        </w:rPr>
        <w:t>dana</w:t>
      </w:r>
      <w:proofErr w:type="gramEnd"/>
      <w:r w:rsidRPr="00BF3B81">
        <w:rPr>
          <w:rFonts w:asciiTheme="minorHAnsi" w:hAnsiTheme="minorHAnsi" w:cs="Arial"/>
          <w:sz w:val="18"/>
          <w:szCs w:val="18"/>
          <w:bdr w:val="none" w:sz="0" w:space="0" w:color="auto" w:frame="1"/>
          <w:shd w:val="clear" w:color="auto" w:fill="FFFFFF"/>
        </w:rPr>
        <w:t xml:space="preserve"> boravka od 15:00h (postoji mogućnost ranijeg ulaska), a napuštaju se poslednjeg dana boravka najkasnije do 09:00h. </w:t>
      </w:r>
      <w:proofErr w:type="gramStart"/>
      <w:r w:rsidRPr="00BF3B81">
        <w:rPr>
          <w:rFonts w:asciiTheme="minorHAnsi" w:hAnsiTheme="minorHAnsi" w:cs="Arial"/>
          <w:sz w:val="18"/>
          <w:szCs w:val="18"/>
          <w:bdr w:val="none" w:sz="0" w:space="0" w:color="auto" w:frame="1"/>
          <w:shd w:val="clear" w:color="auto" w:fill="FFFFFF"/>
        </w:rPr>
        <w:t>Svaki hotel ima restoran.</w:t>
      </w:r>
      <w:proofErr w:type="gramEnd"/>
      <w:r w:rsidRPr="00BF3B81">
        <w:rPr>
          <w:rFonts w:asciiTheme="minorHAnsi" w:hAnsiTheme="minorHAnsi" w:cs="Arial"/>
          <w:sz w:val="18"/>
          <w:szCs w:val="18"/>
          <w:bdr w:val="none" w:sz="0" w:space="0" w:color="auto" w:frame="1"/>
          <w:shd w:val="clear" w:color="auto" w:fill="FFFFFF"/>
        </w:rPr>
        <w:t xml:space="preserve"> </w:t>
      </w:r>
      <w:proofErr w:type="gramStart"/>
      <w:r w:rsidRPr="00BF3B81">
        <w:rPr>
          <w:rFonts w:asciiTheme="minorHAnsi" w:hAnsiTheme="minorHAnsi" w:cs="Arial"/>
          <w:sz w:val="18"/>
          <w:szCs w:val="18"/>
          <w:bdr w:val="none" w:sz="0" w:space="0" w:color="auto" w:frame="1"/>
          <w:shd w:val="clear" w:color="auto" w:fill="FFFFFF"/>
        </w:rPr>
        <w:t>Svaka soba ima tuš / WC.</w:t>
      </w:r>
      <w:proofErr w:type="gramEnd"/>
      <w:r w:rsidRPr="00BF3B81">
        <w:rPr>
          <w:rFonts w:asciiTheme="minorHAnsi" w:hAnsiTheme="minorHAnsi" w:cs="Arial"/>
          <w:sz w:val="18"/>
          <w:szCs w:val="18"/>
          <w:bdr w:val="none" w:sz="0" w:space="0" w:color="auto" w:frame="1"/>
          <w:shd w:val="clear" w:color="auto" w:fill="FFFFFF"/>
        </w:rPr>
        <w:t xml:space="preserve"> Smeštaj iz ove ponude registrovan je, pregledan i standardizovan </w:t>
      </w:r>
      <w:proofErr w:type="gramStart"/>
      <w:r w:rsidRPr="00BF3B81">
        <w:rPr>
          <w:rFonts w:asciiTheme="minorHAnsi" w:hAnsiTheme="minorHAnsi" w:cs="Arial"/>
          <w:sz w:val="18"/>
          <w:szCs w:val="18"/>
          <w:bdr w:val="none" w:sz="0" w:space="0" w:color="auto" w:frame="1"/>
          <w:shd w:val="clear" w:color="auto" w:fill="FFFFFF"/>
        </w:rPr>
        <w:t>od</w:t>
      </w:r>
      <w:proofErr w:type="gramEnd"/>
      <w:r w:rsidRPr="00BF3B81">
        <w:rPr>
          <w:rFonts w:asciiTheme="minorHAnsi" w:hAnsiTheme="minorHAnsi" w:cs="Arial"/>
          <w:sz w:val="18"/>
          <w:szCs w:val="18"/>
          <w:bdr w:val="none" w:sz="0" w:space="0" w:color="auto" w:frame="1"/>
          <w:shd w:val="clear" w:color="auto" w:fill="FFFFFF"/>
        </w:rPr>
        <w:t xml:space="preserve"> strane Nacionalne turističke asocijacije zemlje u kojoj se nalazi. Organizator putovanja u slučaju ne objavljivanja tačnog imena hotela, obavezuje se da ime postavi najkasnije 7 </w:t>
      </w:r>
      <w:proofErr w:type="gramStart"/>
      <w:r w:rsidRPr="00BF3B81">
        <w:rPr>
          <w:rFonts w:asciiTheme="minorHAnsi" w:hAnsiTheme="minorHAnsi" w:cs="Arial"/>
          <w:sz w:val="18"/>
          <w:szCs w:val="18"/>
          <w:bdr w:val="none" w:sz="0" w:space="0" w:color="auto" w:frame="1"/>
          <w:shd w:val="clear" w:color="auto" w:fill="FFFFFF"/>
        </w:rPr>
        <w:t>dana</w:t>
      </w:r>
      <w:proofErr w:type="gramEnd"/>
      <w:r w:rsidRPr="00BF3B81">
        <w:rPr>
          <w:rFonts w:asciiTheme="minorHAnsi" w:hAnsiTheme="minorHAnsi" w:cs="Arial"/>
          <w:sz w:val="18"/>
          <w:szCs w:val="18"/>
          <w:bdr w:val="none" w:sz="0" w:space="0" w:color="auto" w:frame="1"/>
          <w:shd w:val="clear" w:color="auto" w:fill="FFFFFF"/>
        </w:rPr>
        <w:t xml:space="preserve"> pre polaska na put. </w:t>
      </w:r>
      <w:proofErr w:type="gramStart"/>
      <w:r w:rsidRPr="00BF3B81">
        <w:rPr>
          <w:rFonts w:asciiTheme="minorHAnsi" w:hAnsiTheme="minorHAnsi" w:cs="Arial"/>
          <w:sz w:val="18"/>
          <w:szCs w:val="18"/>
          <w:bdr w:val="none" w:sz="0" w:space="0" w:color="auto" w:frame="1"/>
          <w:shd w:val="clear" w:color="auto" w:fill="FFFFFF"/>
        </w:rPr>
        <w:t>U slučaju promene hotela, organizator je dužan o tome obavestiti sve putnike, a zamenjen hotel mora u svemu odgovarati standardima hotela datog u opisu programa.</w:t>
      </w:r>
      <w:proofErr w:type="gramEnd"/>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Opisi smeštajnih objekata su informativnog karaktera. Za eventualna odstupanja i kvalitet usluge u okviru smeštajnih objekata, organizator putovanja ne snosi odgovornost jer to isključivo zavisi </w:t>
      </w:r>
      <w:proofErr w:type="gramStart"/>
      <w:r w:rsidRPr="00BF3B81">
        <w:rPr>
          <w:rFonts w:asciiTheme="minorHAnsi" w:hAnsiTheme="minorHAnsi" w:cs="Arial"/>
          <w:sz w:val="18"/>
          <w:szCs w:val="18"/>
          <w:bdr w:val="none" w:sz="0" w:space="0" w:color="auto" w:frame="1"/>
          <w:shd w:val="clear" w:color="auto" w:fill="FFFFFF"/>
        </w:rPr>
        <w:t>od</w:t>
      </w:r>
      <w:proofErr w:type="gramEnd"/>
      <w:r w:rsidRPr="00BF3B81">
        <w:rPr>
          <w:rFonts w:asciiTheme="minorHAnsi" w:hAnsiTheme="minorHAnsi" w:cs="Arial"/>
          <w:sz w:val="18"/>
          <w:szCs w:val="18"/>
          <w:bdr w:val="none" w:sz="0" w:space="0" w:color="auto" w:frame="1"/>
          <w:shd w:val="clear" w:color="auto" w:fill="FFFFFF"/>
        </w:rPr>
        <w:t xml:space="preserve"> smeštajnih objekata. Neki </w:t>
      </w:r>
      <w:proofErr w:type="gramStart"/>
      <w:r w:rsidRPr="00BF3B81">
        <w:rPr>
          <w:rFonts w:asciiTheme="minorHAnsi" w:hAnsiTheme="minorHAnsi" w:cs="Arial"/>
          <w:sz w:val="18"/>
          <w:szCs w:val="18"/>
          <w:bdr w:val="none" w:sz="0" w:space="0" w:color="auto" w:frame="1"/>
          <w:shd w:val="clear" w:color="auto" w:fill="FFFFFF"/>
        </w:rPr>
        <w:t>od</w:t>
      </w:r>
      <w:proofErr w:type="gramEnd"/>
      <w:r w:rsidRPr="00BF3B81">
        <w:rPr>
          <w:rFonts w:asciiTheme="minorHAnsi" w:hAnsiTheme="minorHAnsi" w:cs="Arial"/>
          <w:sz w:val="18"/>
          <w:szCs w:val="18"/>
          <w:bdr w:val="none" w:sz="0" w:space="0" w:color="auto" w:frame="1"/>
          <w:shd w:val="clear" w:color="auto" w:fill="FFFFFF"/>
        </w:rPr>
        <w:t xml:space="preserve"> dopunskih sadržaja smeštajnih objekta su dostupni uz doplatu. Postoji mogućnost odstupanja i promena oko dostupnosti nekih sadržaja, jer isključivo zavise </w:t>
      </w:r>
      <w:proofErr w:type="gramStart"/>
      <w:r w:rsidRPr="00BF3B81">
        <w:rPr>
          <w:rFonts w:asciiTheme="minorHAnsi" w:hAnsiTheme="minorHAnsi" w:cs="Arial"/>
          <w:sz w:val="18"/>
          <w:szCs w:val="18"/>
          <w:bdr w:val="none" w:sz="0" w:space="0" w:color="auto" w:frame="1"/>
          <w:shd w:val="clear" w:color="auto" w:fill="FFFFFF"/>
        </w:rPr>
        <w:t>od</w:t>
      </w:r>
      <w:proofErr w:type="gramEnd"/>
      <w:r w:rsidRPr="00BF3B81">
        <w:rPr>
          <w:rFonts w:asciiTheme="minorHAnsi" w:hAnsiTheme="minorHAnsi" w:cs="Arial"/>
          <w:sz w:val="18"/>
          <w:szCs w:val="18"/>
          <w:bdr w:val="none" w:sz="0" w:space="0" w:color="auto" w:frame="1"/>
          <w:shd w:val="clear" w:color="auto" w:fill="FFFFFF"/>
        </w:rPr>
        <w:t xml:space="preserve"> smeštajnih objekata (npr. sef, parking, mini-bar, TV, klima uređaj, fen za kosu, internet…). </w:t>
      </w:r>
      <w:r>
        <w:rPr>
          <w:rFonts w:asciiTheme="minorHAnsi" w:hAnsiTheme="minorHAnsi" w:cs="Arial"/>
          <w:sz w:val="18"/>
          <w:szCs w:val="18"/>
          <w:bdr w:val="none" w:sz="0" w:space="0" w:color="auto" w:frame="1"/>
          <w:shd w:val="clear" w:color="auto" w:fill="FFFFFF"/>
        </w:rPr>
        <w:t xml:space="preserve">Opis destinacija I smeštaja dostupan je u agenciji </w:t>
      </w:r>
      <w:proofErr w:type="gramStart"/>
      <w:r>
        <w:rPr>
          <w:rFonts w:asciiTheme="minorHAnsi" w:hAnsiTheme="minorHAnsi" w:cs="Arial"/>
          <w:sz w:val="18"/>
          <w:szCs w:val="18"/>
          <w:bdr w:val="none" w:sz="0" w:space="0" w:color="auto" w:frame="1"/>
          <w:shd w:val="clear" w:color="auto" w:fill="FFFFFF"/>
        </w:rPr>
        <w:t>ili</w:t>
      </w:r>
      <w:proofErr w:type="gramEnd"/>
      <w:r>
        <w:rPr>
          <w:rFonts w:asciiTheme="minorHAnsi" w:hAnsiTheme="minorHAnsi" w:cs="Arial"/>
          <w:sz w:val="18"/>
          <w:szCs w:val="18"/>
          <w:bdr w:val="none" w:sz="0" w:space="0" w:color="auto" w:frame="1"/>
          <w:shd w:val="clear" w:color="auto" w:fill="FFFFFF"/>
        </w:rPr>
        <w:t xml:space="preserve"> na web-stranici </w:t>
      </w:r>
      <w:r w:rsidRPr="00861C4A">
        <w:rPr>
          <w:rFonts w:asciiTheme="minorHAnsi" w:hAnsiTheme="minorHAnsi" w:cs="Arial"/>
          <w:sz w:val="18"/>
          <w:szCs w:val="18"/>
          <w:u w:val="single"/>
          <w:bdr w:val="none" w:sz="0" w:space="0" w:color="auto" w:frame="1"/>
          <w:shd w:val="clear" w:color="auto" w:fill="FFFFFF"/>
        </w:rPr>
        <w:t>www.luitravel.rs.</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Organizator putovanja ne može da utiče </w:t>
      </w:r>
      <w:proofErr w:type="gramStart"/>
      <w:r w:rsidRPr="00BF3B81">
        <w:rPr>
          <w:rFonts w:asciiTheme="minorHAnsi" w:hAnsiTheme="minorHAnsi" w:cs="Arial"/>
          <w:sz w:val="18"/>
          <w:szCs w:val="18"/>
          <w:bdr w:val="none" w:sz="0" w:space="0" w:color="auto" w:frame="1"/>
          <w:shd w:val="clear" w:color="auto" w:fill="FFFFFF"/>
        </w:rPr>
        <w:t>na</w:t>
      </w:r>
      <w:proofErr w:type="gramEnd"/>
      <w:r w:rsidRPr="00BF3B81">
        <w:rPr>
          <w:rFonts w:asciiTheme="minorHAnsi" w:hAnsiTheme="minorHAnsi" w:cs="Arial"/>
          <w:sz w:val="18"/>
          <w:szCs w:val="18"/>
          <w:bdr w:val="none" w:sz="0" w:space="0" w:color="auto" w:frame="1"/>
          <w:shd w:val="clear" w:color="auto" w:fill="FFFFFF"/>
        </w:rPr>
        <w:t xml:space="preserve"> razmeštaj po sobama jer to isključivo zavisi od recepcije smeštajnog objekta.</w:t>
      </w:r>
    </w:p>
    <w:p w:rsidR="00304C9F"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lastRenderedPageBreak/>
        <w:t xml:space="preserve">• Zahtevi za konektovane sobe, family sobe i </w:t>
      </w:r>
      <w:proofErr w:type="gramStart"/>
      <w:r w:rsidRPr="00BF3B81">
        <w:rPr>
          <w:rFonts w:asciiTheme="minorHAnsi" w:hAnsiTheme="minorHAnsi" w:cs="Arial"/>
          <w:sz w:val="18"/>
          <w:szCs w:val="18"/>
          <w:bdr w:val="none" w:sz="0" w:space="0" w:color="auto" w:frame="1"/>
          <w:shd w:val="clear" w:color="auto" w:fill="FFFFFF"/>
        </w:rPr>
        <w:t>sl</w:t>
      </w:r>
      <w:proofErr w:type="gramEnd"/>
      <w:r w:rsidRPr="00BF3B81">
        <w:rPr>
          <w:rFonts w:asciiTheme="minorHAnsi" w:hAnsiTheme="minorHAnsi" w:cs="Arial"/>
          <w:sz w:val="18"/>
          <w:szCs w:val="18"/>
          <w:bdr w:val="none" w:sz="0" w:space="0" w:color="auto" w:frame="1"/>
          <w:shd w:val="clear" w:color="auto" w:fill="FFFFFF"/>
        </w:rPr>
        <w:t xml:space="preserve"> uzeće se u razmatranje ali grupni autobuski aranžmani ne podrazumevaju ovakvu vrstu smeštaja niti izbora soba i njihovog sadržaja (balkon, terasa, pušačka soba, spratnost, francuski ležaj…). </w:t>
      </w:r>
      <w:proofErr w:type="gramStart"/>
      <w:r w:rsidRPr="00BF3B81">
        <w:rPr>
          <w:rFonts w:asciiTheme="minorHAnsi" w:hAnsiTheme="minorHAnsi" w:cs="Arial"/>
          <w:sz w:val="18"/>
          <w:szCs w:val="18"/>
          <w:bdr w:val="none" w:sz="0" w:space="0" w:color="auto" w:frame="1"/>
          <w:shd w:val="clear" w:color="auto" w:fill="FFFFFF"/>
        </w:rPr>
        <w:t>Agencija organizator ne može obećavati ovakve usluge.</w:t>
      </w:r>
      <w:proofErr w:type="gramEnd"/>
    </w:p>
    <w:p w:rsidR="004816E8" w:rsidRDefault="00304C9F"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Smeštaj </w:t>
      </w:r>
      <w:proofErr w:type="gramStart"/>
      <w:r w:rsidRPr="00BF3B81">
        <w:rPr>
          <w:rFonts w:asciiTheme="minorHAnsi" w:hAnsiTheme="minorHAnsi" w:cs="Arial"/>
          <w:sz w:val="18"/>
          <w:szCs w:val="18"/>
          <w:bdr w:val="none" w:sz="0" w:space="0" w:color="auto" w:frame="1"/>
          <w:shd w:val="clear" w:color="auto" w:fill="FFFFFF"/>
        </w:rPr>
        <w:t>na</w:t>
      </w:r>
      <w:proofErr w:type="gramEnd"/>
      <w:r w:rsidRPr="00BF3B81">
        <w:rPr>
          <w:rFonts w:asciiTheme="minorHAnsi" w:hAnsiTheme="minorHAnsi" w:cs="Arial"/>
          <w:sz w:val="18"/>
          <w:szCs w:val="18"/>
          <w:bdr w:val="none" w:sz="0" w:space="0" w:color="auto" w:frame="1"/>
          <w:shd w:val="clear" w:color="auto" w:fill="FFFFFF"/>
        </w:rPr>
        <w:t xml:space="preserve"> grupnim aranžmanima ovog tipa je u dvokrevetnim ili dvokrevetnim sobama sa pomoćnim ležajem namenjene za smeštaj treće osobe. Sobe </w:t>
      </w:r>
      <w:proofErr w:type="gramStart"/>
      <w:r w:rsidRPr="00BF3B81">
        <w:rPr>
          <w:rFonts w:asciiTheme="minorHAnsi" w:hAnsiTheme="minorHAnsi" w:cs="Arial"/>
          <w:sz w:val="18"/>
          <w:szCs w:val="18"/>
          <w:bdr w:val="none" w:sz="0" w:space="0" w:color="auto" w:frame="1"/>
          <w:shd w:val="clear" w:color="auto" w:fill="FFFFFF"/>
        </w:rPr>
        <w:t>sa</w:t>
      </w:r>
      <w:proofErr w:type="gramEnd"/>
      <w:r w:rsidRPr="00BF3B81">
        <w:rPr>
          <w:rFonts w:asciiTheme="minorHAnsi" w:hAnsiTheme="minorHAnsi" w:cs="Arial"/>
          <w:sz w:val="18"/>
          <w:szCs w:val="18"/>
          <w:bdr w:val="none" w:sz="0" w:space="0" w:color="auto" w:frame="1"/>
          <w:shd w:val="clear" w:color="auto" w:fill="FFFFFF"/>
        </w:rPr>
        <w:t xml:space="preserve"> pomoćnim ležajem su manje komforne, a treći ležaj je pomoćni i može biti standardnih ili manjih dimenzija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Sva vremena u programima putovanja su data po lokalnom vremenu zemlje u kojoj se boravi.</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Potpisnik ugovora o putovanju </w:t>
      </w:r>
      <w:proofErr w:type="gramStart"/>
      <w:r w:rsidRPr="00BF3B81">
        <w:rPr>
          <w:rFonts w:asciiTheme="minorHAnsi" w:hAnsiTheme="minorHAnsi" w:cs="Arial"/>
          <w:sz w:val="18"/>
          <w:szCs w:val="18"/>
          <w:bdr w:val="none" w:sz="0" w:space="0" w:color="auto" w:frame="1"/>
          <w:shd w:val="clear" w:color="auto" w:fill="FFFFFF"/>
        </w:rPr>
        <w:t>ili</w:t>
      </w:r>
      <w:proofErr w:type="gramEnd"/>
      <w:r w:rsidRPr="00BF3B81">
        <w:rPr>
          <w:rFonts w:asciiTheme="minorHAnsi" w:hAnsiTheme="minorHAnsi" w:cs="Arial"/>
          <w:sz w:val="18"/>
          <w:szCs w:val="18"/>
          <w:bdr w:val="none" w:sz="0" w:space="0" w:color="auto" w:frame="1"/>
          <w:shd w:val="clear" w:color="auto" w:fill="FFFFFF"/>
        </w:rPr>
        <w:t xml:space="preserve"> predstavnici grupe putnika obavezni su da sve putnike upoznaju sa ugovorenim programom putovanja, uslovima plaćanja i osiguranja, kao i Opštim uslovima putovanja organizatora putovanja.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Maloletni putnici prilikom putovanja moraju imati overenu saglasnost roditelja.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Međunarodno putno zdravstveno osiguranje je obavezno za pojedine destinacije. Savetujemo Vas da isto posedujete za sva Vaša putovanja jer u suprotnom </w:t>
      </w:r>
      <w:proofErr w:type="gramStart"/>
      <w:r w:rsidRPr="00BF3B81">
        <w:rPr>
          <w:rFonts w:asciiTheme="minorHAnsi" w:hAnsiTheme="minorHAnsi" w:cs="Arial"/>
          <w:sz w:val="18"/>
          <w:szCs w:val="18"/>
          <w:bdr w:val="none" w:sz="0" w:space="0" w:color="auto" w:frame="1"/>
          <w:shd w:val="clear" w:color="auto" w:fill="FFFFFF"/>
        </w:rPr>
        <w:t>sami</w:t>
      </w:r>
      <w:proofErr w:type="gramEnd"/>
      <w:r w:rsidRPr="00BF3B81">
        <w:rPr>
          <w:rFonts w:asciiTheme="minorHAnsi" w:hAnsiTheme="minorHAnsi" w:cs="Arial"/>
          <w:sz w:val="18"/>
          <w:szCs w:val="18"/>
          <w:bdr w:val="none" w:sz="0" w:space="0" w:color="auto" w:frame="1"/>
          <w:shd w:val="clear" w:color="auto" w:fill="FFFFFF"/>
        </w:rPr>
        <w:t xml:space="preserve"> snosite odgovornost za eventualne posledice prilikom kontrole države u koju putujete kao i kontrole u državama kroz koje prolazite.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Za sve informacije date usmenim, telefonskim </w:t>
      </w:r>
      <w:proofErr w:type="gramStart"/>
      <w:r w:rsidRPr="00BF3B81">
        <w:rPr>
          <w:rFonts w:asciiTheme="minorHAnsi" w:hAnsiTheme="minorHAnsi" w:cs="Arial"/>
          <w:sz w:val="18"/>
          <w:szCs w:val="18"/>
          <w:bdr w:val="none" w:sz="0" w:space="0" w:color="auto" w:frame="1"/>
          <w:shd w:val="clear" w:color="auto" w:fill="FFFFFF"/>
        </w:rPr>
        <w:t>ili</w:t>
      </w:r>
      <w:proofErr w:type="gramEnd"/>
      <w:r w:rsidRPr="00BF3B81">
        <w:rPr>
          <w:rFonts w:asciiTheme="minorHAnsi" w:hAnsiTheme="minorHAnsi" w:cs="Arial"/>
          <w:sz w:val="18"/>
          <w:szCs w:val="18"/>
          <w:bdr w:val="none" w:sz="0" w:space="0" w:color="auto" w:frame="1"/>
          <w:shd w:val="clear" w:color="auto" w:fill="FFFFFF"/>
        </w:rPr>
        <w:t xml:space="preserve"> elektronskim putem agencija ne snosi odgovornost. </w:t>
      </w:r>
      <w:proofErr w:type="gramStart"/>
      <w:r w:rsidRPr="00BF3B81">
        <w:rPr>
          <w:rFonts w:asciiTheme="minorHAnsi" w:hAnsiTheme="minorHAnsi" w:cs="Arial"/>
          <w:sz w:val="18"/>
          <w:szCs w:val="18"/>
          <w:bdr w:val="none" w:sz="0" w:space="0" w:color="auto" w:frame="1"/>
          <w:shd w:val="clear" w:color="auto" w:fill="FFFFFF"/>
        </w:rPr>
        <w:t>Validan je samo pisani program putovanja istaknut u prostorijama agencije.</w:t>
      </w:r>
      <w:proofErr w:type="gramEnd"/>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Organizator zadržava pravo da putem Last minute ponude prodaje svoje aranžmana po cenama koje su drugačije </w:t>
      </w:r>
      <w:proofErr w:type="gramStart"/>
      <w:r w:rsidRPr="00BF3B81">
        <w:rPr>
          <w:rFonts w:asciiTheme="minorHAnsi" w:hAnsiTheme="minorHAnsi" w:cs="Arial"/>
          <w:sz w:val="18"/>
          <w:szCs w:val="18"/>
          <w:bdr w:val="none" w:sz="0" w:space="0" w:color="auto" w:frame="1"/>
          <w:shd w:val="clear" w:color="auto" w:fill="FFFFFF"/>
        </w:rPr>
        <w:t>od</w:t>
      </w:r>
      <w:proofErr w:type="gramEnd"/>
      <w:r w:rsidRPr="00BF3B81">
        <w:rPr>
          <w:rFonts w:asciiTheme="minorHAnsi" w:hAnsiTheme="minorHAnsi" w:cs="Arial"/>
          <w:sz w:val="18"/>
          <w:szCs w:val="18"/>
          <w:bdr w:val="none" w:sz="0" w:space="0" w:color="auto" w:frame="1"/>
          <w:shd w:val="clear" w:color="auto" w:fill="FFFFFF"/>
        </w:rPr>
        <w:t xml:space="preserve"> onih u cenovniku. Stranke koje su započele plaćanje </w:t>
      </w:r>
      <w:proofErr w:type="gramStart"/>
      <w:r w:rsidRPr="00BF3B81">
        <w:rPr>
          <w:rFonts w:asciiTheme="minorHAnsi" w:hAnsiTheme="minorHAnsi" w:cs="Arial"/>
          <w:sz w:val="18"/>
          <w:szCs w:val="18"/>
          <w:bdr w:val="none" w:sz="0" w:space="0" w:color="auto" w:frame="1"/>
          <w:shd w:val="clear" w:color="auto" w:fill="FFFFFF"/>
        </w:rPr>
        <w:t>ili</w:t>
      </w:r>
      <w:proofErr w:type="gramEnd"/>
      <w:r w:rsidRPr="00BF3B81">
        <w:rPr>
          <w:rFonts w:asciiTheme="minorHAnsi" w:hAnsiTheme="minorHAnsi" w:cs="Arial"/>
          <w:sz w:val="18"/>
          <w:szCs w:val="18"/>
          <w:bdr w:val="none" w:sz="0" w:space="0" w:color="auto" w:frame="1"/>
          <w:shd w:val="clear" w:color="auto" w:fill="FFFFFF"/>
        </w:rPr>
        <w:t xml:space="preserve"> uplatile aranžman po cenama objavljenim u ovom cenovniku nemaju pravo da potražuju nadoknadu na ime eventualne razlike u ceni.</w:t>
      </w:r>
    </w:p>
    <w:p w:rsidR="004816E8" w:rsidRPr="003B6F79"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w:t>
      </w:r>
      <w:r>
        <w:rPr>
          <w:rFonts w:asciiTheme="minorHAnsi" w:hAnsiTheme="minorHAnsi" w:cs="Arial"/>
          <w:sz w:val="18"/>
          <w:szCs w:val="18"/>
          <w:bdr w:val="none" w:sz="0" w:space="0" w:color="auto" w:frame="1"/>
        </w:rPr>
        <w:t xml:space="preserve">Agencija zadržava pravo da realizuje prevoz uz korekciju cene </w:t>
      </w:r>
      <w:proofErr w:type="gramStart"/>
      <w:r>
        <w:rPr>
          <w:rFonts w:asciiTheme="minorHAnsi" w:hAnsiTheme="minorHAnsi" w:cs="Arial"/>
          <w:sz w:val="18"/>
          <w:szCs w:val="18"/>
          <w:bdr w:val="none" w:sz="0" w:space="0" w:color="auto" w:frame="1"/>
        </w:rPr>
        <w:t>ili</w:t>
      </w:r>
      <w:proofErr w:type="gramEnd"/>
      <w:r>
        <w:rPr>
          <w:rFonts w:asciiTheme="minorHAnsi" w:hAnsiTheme="minorHAnsi" w:cs="Arial"/>
          <w:sz w:val="18"/>
          <w:szCs w:val="18"/>
          <w:bdr w:val="none" w:sz="0" w:space="0" w:color="auto" w:frame="1"/>
        </w:rPr>
        <w:t xml:space="preserve"> u saradnji sa drugom agencijom.</w:t>
      </w:r>
    </w:p>
    <w:p w:rsidR="0080493D" w:rsidRDefault="0080493D" w:rsidP="00331E31">
      <w:pPr>
        <w:pStyle w:val="NoSpacing"/>
        <w:tabs>
          <w:tab w:val="left" w:pos="9214"/>
          <w:tab w:val="left" w:pos="9923"/>
        </w:tabs>
        <w:ind w:right="-563"/>
        <w:rPr>
          <w:rStyle w:val="Strong"/>
          <w:rFonts w:ascii="Cambria" w:hAnsi="Cambria"/>
          <w:i/>
          <w:color w:val="000000"/>
          <w:sz w:val="20"/>
          <w:szCs w:val="20"/>
        </w:rPr>
      </w:pPr>
    </w:p>
    <w:p w:rsidR="00D949D4" w:rsidRPr="00AA5382" w:rsidRDefault="00D949D4" w:rsidP="00D949D4">
      <w:pPr>
        <w:pStyle w:val="NoSpacing"/>
        <w:ind w:right="-540"/>
        <w:rPr>
          <w:rStyle w:val="Strong"/>
          <w:rFonts w:asciiTheme="minorHAnsi" w:hAnsiTheme="minorHAnsi"/>
          <w:i/>
          <w:color w:val="000000"/>
          <w:sz w:val="18"/>
          <w:szCs w:val="18"/>
        </w:rPr>
      </w:pPr>
      <w:r>
        <w:rPr>
          <w:rStyle w:val="Strong"/>
          <w:rFonts w:asciiTheme="minorHAnsi" w:hAnsiTheme="minorHAnsi"/>
          <w:i/>
          <w:color w:val="000000"/>
          <w:sz w:val="18"/>
          <w:szCs w:val="18"/>
        </w:rPr>
        <w:t xml:space="preserve">                                                          </w:t>
      </w:r>
      <w:r w:rsidRPr="00AA5382">
        <w:rPr>
          <w:rStyle w:val="Strong"/>
          <w:rFonts w:asciiTheme="minorHAnsi" w:hAnsiTheme="minorHAnsi"/>
          <w:i/>
          <w:color w:val="000000"/>
          <w:sz w:val="18"/>
          <w:szCs w:val="18"/>
        </w:rPr>
        <w:t xml:space="preserve">ARANŽMAN JE RAĐEN NA BAZI MINIMUM </w:t>
      </w:r>
      <w:proofErr w:type="gramStart"/>
      <w:r>
        <w:rPr>
          <w:rStyle w:val="Strong"/>
          <w:rFonts w:asciiTheme="minorHAnsi" w:eastAsiaTheme="majorEastAsia" w:hAnsiTheme="minorHAnsi"/>
          <w:i/>
          <w:color w:val="000000"/>
          <w:sz w:val="18"/>
          <w:szCs w:val="18"/>
        </w:rPr>
        <w:t xml:space="preserve">70  </w:t>
      </w:r>
      <w:r w:rsidRPr="00AA5382">
        <w:rPr>
          <w:rStyle w:val="Strong"/>
          <w:rFonts w:asciiTheme="minorHAnsi" w:hAnsiTheme="minorHAnsi"/>
          <w:i/>
          <w:color w:val="000000"/>
          <w:sz w:val="18"/>
          <w:szCs w:val="18"/>
        </w:rPr>
        <w:t>PUTNIKA</w:t>
      </w:r>
      <w:proofErr w:type="gramEnd"/>
    </w:p>
    <w:p w:rsidR="00D949D4" w:rsidRDefault="00D949D4" w:rsidP="00D949D4">
      <w:pPr>
        <w:pStyle w:val="NoSpacing"/>
        <w:ind w:left="-720" w:right="-540"/>
        <w:jc w:val="center"/>
        <w:rPr>
          <w:rStyle w:val="Strong"/>
          <w:rFonts w:asciiTheme="minorHAnsi" w:hAnsiTheme="minorHAnsi"/>
          <w:i/>
          <w:color w:val="000000"/>
          <w:sz w:val="18"/>
          <w:szCs w:val="18"/>
        </w:rPr>
      </w:pPr>
      <w:proofErr w:type="gramStart"/>
      <w:r w:rsidRPr="000123A4">
        <w:rPr>
          <w:rStyle w:val="Strong"/>
          <w:rFonts w:asciiTheme="minorHAnsi" w:hAnsiTheme="minorHAnsi"/>
          <w:i/>
          <w:color w:val="000000"/>
          <w:sz w:val="18"/>
          <w:szCs w:val="18"/>
        </w:rPr>
        <w:t>krajnji</w:t>
      </w:r>
      <w:proofErr w:type="gramEnd"/>
      <w:r w:rsidRPr="000123A4">
        <w:rPr>
          <w:rStyle w:val="Strong"/>
          <w:rFonts w:asciiTheme="minorHAnsi" w:hAnsiTheme="minorHAnsi"/>
          <w:i/>
          <w:color w:val="000000"/>
          <w:sz w:val="18"/>
          <w:szCs w:val="18"/>
        </w:rPr>
        <w:t xml:space="preserve"> rok za obaveštenje o otkazu aranžma</w:t>
      </w:r>
      <w:r>
        <w:rPr>
          <w:rStyle w:val="Strong"/>
          <w:rFonts w:asciiTheme="minorHAnsi" w:hAnsiTheme="minorHAnsi"/>
          <w:i/>
          <w:color w:val="000000"/>
          <w:sz w:val="18"/>
          <w:szCs w:val="18"/>
        </w:rPr>
        <w:t xml:space="preserve">na je </w:t>
      </w:r>
      <w:r w:rsidRPr="00C57FBD">
        <w:rPr>
          <w:rStyle w:val="Strong"/>
          <w:rFonts w:asciiTheme="minorHAnsi" w:hAnsiTheme="minorHAnsi"/>
          <w:i/>
          <w:color w:val="000000"/>
          <w:sz w:val="18"/>
          <w:szCs w:val="18"/>
        </w:rPr>
        <w:t>7 dana pre datuma polaska</w:t>
      </w:r>
    </w:p>
    <w:p w:rsidR="00A8479B" w:rsidRPr="000123A4" w:rsidRDefault="00A8479B" w:rsidP="00D949D4">
      <w:pPr>
        <w:pStyle w:val="NoSpacing"/>
        <w:ind w:left="-720" w:right="-540"/>
        <w:jc w:val="center"/>
        <w:rPr>
          <w:rStyle w:val="Strong"/>
          <w:rFonts w:asciiTheme="minorHAnsi" w:hAnsiTheme="minorHAnsi"/>
          <w:i/>
          <w:color w:val="000000"/>
          <w:sz w:val="18"/>
          <w:szCs w:val="18"/>
        </w:rPr>
      </w:pPr>
    </w:p>
    <w:p w:rsidR="00D949D4" w:rsidRPr="000123A4" w:rsidRDefault="002E7493" w:rsidP="00D949D4">
      <w:pPr>
        <w:pStyle w:val="NoSpacing"/>
        <w:ind w:left="-720" w:right="-540"/>
        <w:jc w:val="center"/>
        <w:rPr>
          <w:rFonts w:asciiTheme="minorHAnsi" w:hAnsiTheme="minorHAnsi"/>
          <w:i/>
          <w:sz w:val="18"/>
          <w:szCs w:val="18"/>
        </w:rPr>
      </w:pPr>
      <w:r>
        <w:rPr>
          <w:rFonts w:asciiTheme="minorHAnsi" w:hAnsiTheme="minorHAnsi"/>
          <w:i/>
          <w:noProof/>
          <w:sz w:val="18"/>
          <w:szCs w:val="18"/>
        </w:rPr>
        <w:pict>
          <v:oval id="_x0000_s1031" style="position:absolute;left:0;text-align:left;margin-left:411.8pt;margin-top:174.7pt;width:1.2pt;height:1.2pt;z-index:251657728" stroked="f"/>
        </w:pict>
      </w:r>
      <w:r>
        <w:rPr>
          <w:rFonts w:asciiTheme="minorHAnsi" w:hAnsiTheme="minorHAnsi"/>
          <w:i/>
          <w:noProof/>
          <w:sz w:val="18"/>
          <w:szCs w:val="18"/>
        </w:rPr>
        <w:pict>
          <v:shape id="_x0000_s1032" style="position:absolute;left:0;text-align:left;margin-left:407.65pt;margin-top:187.8pt;width:11.3pt;height:2.95pt;z-index:251658752;mso-position-horizontal:absolute;mso-position-vertical:absolute" coordsize="19,5" path="m,5hdc5,,13,1,19,5e" filled="f" strokecolor="#24211d" strokeweight="0">
            <v:path arrowok="t"/>
          </v:shape>
        </w:pict>
      </w:r>
      <w:proofErr w:type="gramStart"/>
      <w:r w:rsidR="00D949D4" w:rsidRPr="000123A4">
        <w:rPr>
          <w:rFonts w:asciiTheme="minorHAnsi" w:hAnsiTheme="minorHAnsi"/>
          <w:i/>
          <w:sz w:val="18"/>
          <w:szCs w:val="18"/>
        </w:rPr>
        <w:t>uz</w:t>
      </w:r>
      <w:proofErr w:type="gramEnd"/>
      <w:r w:rsidR="00D949D4" w:rsidRPr="000123A4">
        <w:rPr>
          <w:rFonts w:asciiTheme="minorHAnsi" w:hAnsiTheme="minorHAnsi"/>
          <w:i/>
          <w:sz w:val="18"/>
          <w:szCs w:val="18"/>
        </w:rPr>
        <w:t xml:space="preserve"> ovaj program važe Opšti uslovi putovanja turističke Agencije LUI TRAVEL I YUTA-e</w:t>
      </w:r>
      <w:r w:rsidR="00D949D4">
        <w:rPr>
          <w:rFonts w:asciiTheme="minorHAnsi" w:hAnsiTheme="minorHAnsi"/>
          <w:i/>
          <w:sz w:val="18"/>
          <w:szCs w:val="18"/>
        </w:rPr>
        <w:t xml:space="preserve"> licenca broj OTP 40/2020 kategorija licence A40</w:t>
      </w:r>
    </w:p>
    <w:p w:rsidR="00D949D4" w:rsidRPr="000123A4" w:rsidRDefault="00D949D4" w:rsidP="00D949D4">
      <w:pPr>
        <w:pStyle w:val="NoSpacing"/>
        <w:ind w:left="-720" w:right="-540"/>
        <w:jc w:val="center"/>
        <w:rPr>
          <w:rFonts w:asciiTheme="minorHAnsi" w:hAnsiTheme="minorHAnsi"/>
          <w:i/>
          <w:sz w:val="18"/>
          <w:szCs w:val="18"/>
        </w:rPr>
      </w:pPr>
      <w:r w:rsidRPr="000123A4">
        <w:rPr>
          <w:rFonts w:asciiTheme="minorHAnsi" w:hAnsiTheme="minorHAnsi"/>
          <w:i/>
          <w:sz w:val="18"/>
          <w:szCs w:val="18"/>
        </w:rPr>
        <w:t xml:space="preserve">Program broj </w:t>
      </w:r>
      <w:r w:rsidR="00D80A84">
        <w:rPr>
          <w:rFonts w:asciiTheme="minorHAnsi" w:hAnsiTheme="minorHAnsi"/>
          <w:i/>
          <w:sz w:val="18"/>
          <w:szCs w:val="18"/>
        </w:rPr>
        <w:t>255</w:t>
      </w:r>
      <w:r w:rsidR="00BE555F">
        <w:rPr>
          <w:rFonts w:asciiTheme="minorHAnsi" w:hAnsiTheme="minorHAnsi"/>
          <w:i/>
          <w:sz w:val="18"/>
          <w:szCs w:val="18"/>
        </w:rPr>
        <w:t xml:space="preserve">/2020 </w:t>
      </w:r>
      <w:proofErr w:type="gramStart"/>
      <w:r w:rsidR="00BE555F">
        <w:rPr>
          <w:rFonts w:asciiTheme="minorHAnsi" w:hAnsiTheme="minorHAnsi"/>
          <w:i/>
          <w:sz w:val="18"/>
          <w:szCs w:val="18"/>
        </w:rPr>
        <w:t>od</w:t>
      </w:r>
      <w:proofErr w:type="gramEnd"/>
      <w:r w:rsidR="00BE555F">
        <w:rPr>
          <w:rFonts w:asciiTheme="minorHAnsi" w:hAnsiTheme="minorHAnsi"/>
          <w:i/>
          <w:sz w:val="18"/>
          <w:szCs w:val="18"/>
        </w:rPr>
        <w:t xml:space="preserve"> </w:t>
      </w:r>
      <w:r w:rsidR="00D80A84">
        <w:rPr>
          <w:rFonts w:asciiTheme="minorHAnsi" w:hAnsiTheme="minorHAnsi"/>
          <w:i/>
          <w:sz w:val="18"/>
          <w:szCs w:val="18"/>
        </w:rPr>
        <w:t>20.11.2020.</w:t>
      </w:r>
    </w:p>
    <w:p w:rsidR="00D949D4" w:rsidRPr="000123A4" w:rsidRDefault="00D949D4" w:rsidP="00D949D4">
      <w:pPr>
        <w:spacing w:after="0" w:line="240" w:lineRule="auto"/>
        <w:ind w:left="-720" w:right="-540"/>
        <w:jc w:val="center"/>
        <w:rPr>
          <w:i/>
          <w:sz w:val="18"/>
          <w:szCs w:val="18"/>
        </w:rPr>
      </w:pPr>
      <w:r w:rsidRPr="000123A4">
        <w:rPr>
          <w:i/>
          <w:sz w:val="18"/>
          <w:szCs w:val="18"/>
        </w:rPr>
        <w:t>Poslovnice: Novi Beograd ul. Jurija Gagarina br. 1</w:t>
      </w:r>
      <w:r>
        <w:rPr>
          <w:i/>
          <w:sz w:val="18"/>
          <w:szCs w:val="18"/>
        </w:rPr>
        <w:t>2a lok 7 Belvill zgrada Iris</w:t>
      </w:r>
      <w:proofErr w:type="gramStart"/>
      <w:r>
        <w:rPr>
          <w:i/>
          <w:sz w:val="18"/>
          <w:szCs w:val="18"/>
        </w:rPr>
        <w:t xml:space="preserve">; </w:t>
      </w:r>
      <w:r w:rsidRPr="000123A4">
        <w:rPr>
          <w:i/>
          <w:sz w:val="18"/>
          <w:szCs w:val="18"/>
        </w:rPr>
        <w:t xml:space="preserve"> Novi</w:t>
      </w:r>
      <w:proofErr w:type="gramEnd"/>
      <w:r w:rsidRPr="000123A4">
        <w:rPr>
          <w:i/>
          <w:sz w:val="18"/>
          <w:szCs w:val="18"/>
        </w:rPr>
        <w:t xml:space="preserve"> Sad-ul. </w:t>
      </w:r>
      <w:proofErr w:type="gramStart"/>
      <w:r w:rsidRPr="000123A4">
        <w:rPr>
          <w:i/>
          <w:sz w:val="18"/>
          <w:szCs w:val="18"/>
        </w:rPr>
        <w:t>Jevrejska br. 14b lok 3.</w:t>
      </w:r>
      <w:proofErr w:type="gramEnd"/>
    </w:p>
    <w:p w:rsidR="00D949D4" w:rsidRDefault="00D949D4" w:rsidP="00D949D4">
      <w:pPr>
        <w:spacing w:after="0" w:line="240" w:lineRule="auto"/>
        <w:ind w:left="-720" w:right="-540"/>
        <w:jc w:val="center"/>
        <w:rPr>
          <w:sz w:val="18"/>
          <w:szCs w:val="18"/>
        </w:rPr>
      </w:pPr>
    </w:p>
    <w:p w:rsidR="00D949D4" w:rsidRDefault="00D949D4" w:rsidP="00D949D4">
      <w:pPr>
        <w:spacing w:after="0" w:line="240" w:lineRule="auto"/>
        <w:ind w:left="-720" w:right="-540"/>
        <w:jc w:val="center"/>
        <w:rPr>
          <w:sz w:val="18"/>
          <w:szCs w:val="18"/>
        </w:rPr>
      </w:pPr>
      <w:r>
        <w:rPr>
          <w:rFonts w:ascii="Monotype Corsiva" w:hAnsi="Monotype Corsiva"/>
          <w:b/>
          <w:sz w:val="32"/>
          <w:szCs w:val="18"/>
        </w:rPr>
        <w:t xml:space="preserve">         </w:t>
      </w:r>
      <w:r w:rsidRPr="004918BF">
        <w:rPr>
          <w:rFonts w:ascii="Monotype Corsiva" w:hAnsi="Monotype Corsiva"/>
          <w:b/>
          <w:sz w:val="32"/>
          <w:szCs w:val="18"/>
        </w:rPr>
        <w:t>Za kilometar ispred svih...</w:t>
      </w:r>
    </w:p>
    <w:p w:rsidR="00D949D4" w:rsidRPr="004918BF" w:rsidRDefault="00D949D4" w:rsidP="00D949D4">
      <w:pPr>
        <w:spacing w:after="0" w:line="240" w:lineRule="auto"/>
        <w:ind w:left="-720" w:right="-540"/>
        <w:jc w:val="center"/>
        <w:rPr>
          <w:sz w:val="18"/>
          <w:szCs w:val="18"/>
        </w:rPr>
      </w:pPr>
      <w:r>
        <w:rPr>
          <w:rFonts w:ascii="Monotype Corsiva" w:hAnsi="Monotype Corsiva"/>
          <w:b/>
          <w:sz w:val="32"/>
          <w:szCs w:val="18"/>
        </w:rPr>
        <w:t xml:space="preserve">      </w:t>
      </w:r>
      <w:r w:rsidRPr="004918BF">
        <w:rPr>
          <w:rFonts w:ascii="Monotype Corsiva" w:hAnsi="Monotype Corsiva"/>
          <w:b/>
          <w:sz w:val="32"/>
          <w:szCs w:val="18"/>
        </w:rPr>
        <w:t>LUI TRAVEL</w:t>
      </w:r>
    </w:p>
    <w:p w:rsidR="0080493D" w:rsidRDefault="0080493D" w:rsidP="005D6B66">
      <w:pPr>
        <w:pStyle w:val="NoSpacing"/>
        <w:tabs>
          <w:tab w:val="left" w:pos="9214"/>
          <w:tab w:val="left" w:pos="9923"/>
        </w:tabs>
        <w:ind w:left="-567" w:right="-563"/>
        <w:jc w:val="center"/>
        <w:rPr>
          <w:rStyle w:val="Strong"/>
          <w:rFonts w:ascii="Cambria" w:hAnsi="Cambria"/>
          <w:i/>
          <w:color w:val="000000"/>
          <w:sz w:val="20"/>
          <w:szCs w:val="20"/>
        </w:rPr>
      </w:pPr>
    </w:p>
    <w:p w:rsidR="00DB2FC4" w:rsidRPr="00F02D37" w:rsidRDefault="00DB2FC4" w:rsidP="00AE6A27">
      <w:pPr>
        <w:spacing w:after="0" w:line="240" w:lineRule="auto"/>
        <w:jc w:val="both"/>
        <w:rPr>
          <w:rFonts w:ascii="Inheriti" w:hAnsi="Inheriti" w:cs="Times New Roman"/>
          <w:sz w:val="28"/>
          <w:szCs w:val="28"/>
        </w:rPr>
      </w:pPr>
    </w:p>
    <w:sectPr w:rsidR="00DB2FC4" w:rsidRPr="00F02D37" w:rsidSect="005D6B66">
      <w:pgSz w:w="12240" w:h="15840"/>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i">
    <w:altName w:val="Times New Roman"/>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5D1"/>
    <w:multiLevelType w:val="multilevel"/>
    <w:tmpl w:val="337A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616FB"/>
    <w:multiLevelType w:val="hybridMultilevel"/>
    <w:tmpl w:val="9BBAD9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90F14AA"/>
    <w:multiLevelType w:val="hybridMultilevel"/>
    <w:tmpl w:val="E6F044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F134EDF"/>
    <w:multiLevelType w:val="hybridMultilevel"/>
    <w:tmpl w:val="69846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212C5500"/>
    <w:multiLevelType w:val="hybridMultilevel"/>
    <w:tmpl w:val="474240A6"/>
    <w:lvl w:ilvl="0" w:tplc="0D969450">
      <w:start w:val="4"/>
      <w:numFmt w:val="bullet"/>
      <w:lvlText w:val="-"/>
      <w:lvlJc w:val="left"/>
      <w:pPr>
        <w:ind w:left="720" w:hanging="360"/>
      </w:pPr>
      <w:rPr>
        <w:rFonts w:ascii="Cambria" w:eastAsia="Times New Roman" w:hAnsi="Cambria" w:cs="Times New Roman" w:hint="default"/>
        <w:i/>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24AE5F6B"/>
    <w:multiLevelType w:val="hybridMultilevel"/>
    <w:tmpl w:val="CAB63298"/>
    <w:lvl w:ilvl="0" w:tplc="79D41A6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6B80C6D"/>
    <w:multiLevelType w:val="multilevel"/>
    <w:tmpl w:val="E42E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747D0"/>
    <w:multiLevelType w:val="hybridMultilevel"/>
    <w:tmpl w:val="5038E01A"/>
    <w:lvl w:ilvl="0" w:tplc="00B67F76">
      <w:numFmt w:val="bullet"/>
      <w:lvlText w:val="-"/>
      <w:lvlJc w:val="left"/>
      <w:pPr>
        <w:ind w:left="76" w:hanging="360"/>
      </w:pPr>
      <w:rPr>
        <w:rFonts w:ascii="Calibri" w:eastAsiaTheme="minorHAnsi" w:hAnsi="Calibri" w:cstheme="minorBidi" w:hint="default"/>
        <w:b w:val="0"/>
        <w:color w:val="000000"/>
        <w:u w:val="none"/>
      </w:rPr>
    </w:lvl>
    <w:lvl w:ilvl="1" w:tplc="081A0003" w:tentative="1">
      <w:start w:val="1"/>
      <w:numFmt w:val="bullet"/>
      <w:lvlText w:val="o"/>
      <w:lvlJc w:val="left"/>
      <w:pPr>
        <w:ind w:left="796" w:hanging="360"/>
      </w:pPr>
      <w:rPr>
        <w:rFonts w:ascii="Courier New" w:hAnsi="Courier New" w:cs="Courier New" w:hint="default"/>
      </w:rPr>
    </w:lvl>
    <w:lvl w:ilvl="2" w:tplc="081A0005" w:tentative="1">
      <w:start w:val="1"/>
      <w:numFmt w:val="bullet"/>
      <w:lvlText w:val=""/>
      <w:lvlJc w:val="left"/>
      <w:pPr>
        <w:ind w:left="1516" w:hanging="360"/>
      </w:pPr>
      <w:rPr>
        <w:rFonts w:ascii="Wingdings" w:hAnsi="Wingdings" w:hint="default"/>
      </w:rPr>
    </w:lvl>
    <w:lvl w:ilvl="3" w:tplc="081A0001" w:tentative="1">
      <w:start w:val="1"/>
      <w:numFmt w:val="bullet"/>
      <w:lvlText w:val=""/>
      <w:lvlJc w:val="left"/>
      <w:pPr>
        <w:ind w:left="2236" w:hanging="360"/>
      </w:pPr>
      <w:rPr>
        <w:rFonts w:ascii="Symbol" w:hAnsi="Symbol" w:hint="default"/>
      </w:rPr>
    </w:lvl>
    <w:lvl w:ilvl="4" w:tplc="081A0003" w:tentative="1">
      <w:start w:val="1"/>
      <w:numFmt w:val="bullet"/>
      <w:lvlText w:val="o"/>
      <w:lvlJc w:val="left"/>
      <w:pPr>
        <w:ind w:left="2956" w:hanging="360"/>
      </w:pPr>
      <w:rPr>
        <w:rFonts w:ascii="Courier New" w:hAnsi="Courier New" w:cs="Courier New" w:hint="default"/>
      </w:rPr>
    </w:lvl>
    <w:lvl w:ilvl="5" w:tplc="081A0005" w:tentative="1">
      <w:start w:val="1"/>
      <w:numFmt w:val="bullet"/>
      <w:lvlText w:val=""/>
      <w:lvlJc w:val="left"/>
      <w:pPr>
        <w:ind w:left="3676" w:hanging="360"/>
      </w:pPr>
      <w:rPr>
        <w:rFonts w:ascii="Wingdings" w:hAnsi="Wingdings" w:hint="default"/>
      </w:rPr>
    </w:lvl>
    <w:lvl w:ilvl="6" w:tplc="081A0001" w:tentative="1">
      <w:start w:val="1"/>
      <w:numFmt w:val="bullet"/>
      <w:lvlText w:val=""/>
      <w:lvlJc w:val="left"/>
      <w:pPr>
        <w:ind w:left="4396" w:hanging="360"/>
      </w:pPr>
      <w:rPr>
        <w:rFonts w:ascii="Symbol" w:hAnsi="Symbol" w:hint="default"/>
      </w:rPr>
    </w:lvl>
    <w:lvl w:ilvl="7" w:tplc="081A0003" w:tentative="1">
      <w:start w:val="1"/>
      <w:numFmt w:val="bullet"/>
      <w:lvlText w:val="o"/>
      <w:lvlJc w:val="left"/>
      <w:pPr>
        <w:ind w:left="5116" w:hanging="360"/>
      </w:pPr>
      <w:rPr>
        <w:rFonts w:ascii="Courier New" w:hAnsi="Courier New" w:cs="Courier New" w:hint="default"/>
      </w:rPr>
    </w:lvl>
    <w:lvl w:ilvl="8" w:tplc="081A0005" w:tentative="1">
      <w:start w:val="1"/>
      <w:numFmt w:val="bullet"/>
      <w:lvlText w:val=""/>
      <w:lvlJc w:val="left"/>
      <w:pPr>
        <w:ind w:left="5836" w:hanging="360"/>
      </w:pPr>
      <w:rPr>
        <w:rFonts w:ascii="Wingdings" w:hAnsi="Wingdings" w:hint="default"/>
      </w:rPr>
    </w:lvl>
  </w:abstractNum>
  <w:abstractNum w:abstractNumId="8">
    <w:nsid w:val="37A73FF4"/>
    <w:multiLevelType w:val="hybridMultilevel"/>
    <w:tmpl w:val="DA0A4B52"/>
    <w:lvl w:ilvl="0" w:tplc="37C6FD88">
      <w:start w:val="1"/>
      <w:numFmt w:val="decimal"/>
      <w:lvlText w:val="%1."/>
      <w:lvlJc w:val="left"/>
      <w:pPr>
        <w:ind w:left="42" w:hanging="360"/>
      </w:pPr>
      <w:rPr>
        <w:rFonts w:hint="default"/>
      </w:rPr>
    </w:lvl>
    <w:lvl w:ilvl="1" w:tplc="081A0019" w:tentative="1">
      <w:start w:val="1"/>
      <w:numFmt w:val="lowerLetter"/>
      <w:lvlText w:val="%2."/>
      <w:lvlJc w:val="left"/>
      <w:pPr>
        <w:ind w:left="762" w:hanging="360"/>
      </w:pPr>
    </w:lvl>
    <w:lvl w:ilvl="2" w:tplc="081A001B" w:tentative="1">
      <w:start w:val="1"/>
      <w:numFmt w:val="lowerRoman"/>
      <w:lvlText w:val="%3."/>
      <w:lvlJc w:val="right"/>
      <w:pPr>
        <w:ind w:left="1482" w:hanging="180"/>
      </w:pPr>
    </w:lvl>
    <w:lvl w:ilvl="3" w:tplc="081A000F" w:tentative="1">
      <w:start w:val="1"/>
      <w:numFmt w:val="decimal"/>
      <w:lvlText w:val="%4."/>
      <w:lvlJc w:val="left"/>
      <w:pPr>
        <w:ind w:left="2202" w:hanging="360"/>
      </w:pPr>
    </w:lvl>
    <w:lvl w:ilvl="4" w:tplc="081A0019" w:tentative="1">
      <w:start w:val="1"/>
      <w:numFmt w:val="lowerLetter"/>
      <w:lvlText w:val="%5."/>
      <w:lvlJc w:val="left"/>
      <w:pPr>
        <w:ind w:left="2922" w:hanging="360"/>
      </w:pPr>
    </w:lvl>
    <w:lvl w:ilvl="5" w:tplc="081A001B" w:tentative="1">
      <w:start w:val="1"/>
      <w:numFmt w:val="lowerRoman"/>
      <w:lvlText w:val="%6."/>
      <w:lvlJc w:val="right"/>
      <w:pPr>
        <w:ind w:left="3642" w:hanging="180"/>
      </w:pPr>
    </w:lvl>
    <w:lvl w:ilvl="6" w:tplc="081A000F" w:tentative="1">
      <w:start w:val="1"/>
      <w:numFmt w:val="decimal"/>
      <w:lvlText w:val="%7."/>
      <w:lvlJc w:val="left"/>
      <w:pPr>
        <w:ind w:left="4362" w:hanging="360"/>
      </w:pPr>
    </w:lvl>
    <w:lvl w:ilvl="7" w:tplc="081A0019" w:tentative="1">
      <w:start w:val="1"/>
      <w:numFmt w:val="lowerLetter"/>
      <w:lvlText w:val="%8."/>
      <w:lvlJc w:val="left"/>
      <w:pPr>
        <w:ind w:left="5082" w:hanging="360"/>
      </w:pPr>
    </w:lvl>
    <w:lvl w:ilvl="8" w:tplc="081A001B" w:tentative="1">
      <w:start w:val="1"/>
      <w:numFmt w:val="lowerRoman"/>
      <w:lvlText w:val="%9."/>
      <w:lvlJc w:val="right"/>
      <w:pPr>
        <w:ind w:left="5802" w:hanging="180"/>
      </w:pPr>
    </w:lvl>
  </w:abstractNum>
  <w:abstractNum w:abstractNumId="9">
    <w:nsid w:val="4A8637B9"/>
    <w:multiLevelType w:val="hybridMultilevel"/>
    <w:tmpl w:val="9F9A3D1A"/>
    <w:lvl w:ilvl="0" w:tplc="B426A9E0">
      <w:numFmt w:val="bullet"/>
      <w:lvlText w:val="-"/>
      <w:lvlJc w:val="left"/>
      <w:pPr>
        <w:ind w:left="0" w:hanging="360"/>
      </w:pPr>
      <w:rPr>
        <w:rFonts w:ascii="Calibri" w:eastAsia="Times New Roman" w:hAnsi="Calibri" w:cs="Times New Roman" w:hint="default"/>
      </w:rPr>
    </w:lvl>
    <w:lvl w:ilvl="1" w:tplc="081A0003" w:tentative="1">
      <w:start w:val="1"/>
      <w:numFmt w:val="bullet"/>
      <w:lvlText w:val="o"/>
      <w:lvlJc w:val="left"/>
      <w:pPr>
        <w:ind w:left="720" w:hanging="360"/>
      </w:pPr>
      <w:rPr>
        <w:rFonts w:ascii="Courier New" w:hAnsi="Courier New" w:cs="Courier New" w:hint="default"/>
      </w:rPr>
    </w:lvl>
    <w:lvl w:ilvl="2" w:tplc="081A0005" w:tentative="1">
      <w:start w:val="1"/>
      <w:numFmt w:val="bullet"/>
      <w:lvlText w:val=""/>
      <w:lvlJc w:val="left"/>
      <w:pPr>
        <w:ind w:left="1440" w:hanging="360"/>
      </w:pPr>
      <w:rPr>
        <w:rFonts w:ascii="Wingdings" w:hAnsi="Wingdings" w:hint="default"/>
      </w:rPr>
    </w:lvl>
    <w:lvl w:ilvl="3" w:tplc="081A0001" w:tentative="1">
      <w:start w:val="1"/>
      <w:numFmt w:val="bullet"/>
      <w:lvlText w:val=""/>
      <w:lvlJc w:val="left"/>
      <w:pPr>
        <w:ind w:left="2160" w:hanging="360"/>
      </w:pPr>
      <w:rPr>
        <w:rFonts w:ascii="Symbol" w:hAnsi="Symbol" w:hint="default"/>
      </w:rPr>
    </w:lvl>
    <w:lvl w:ilvl="4" w:tplc="081A0003" w:tentative="1">
      <w:start w:val="1"/>
      <w:numFmt w:val="bullet"/>
      <w:lvlText w:val="o"/>
      <w:lvlJc w:val="left"/>
      <w:pPr>
        <w:ind w:left="2880" w:hanging="360"/>
      </w:pPr>
      <w:rPr>
        <w:rFonts w:ascii="Courier New" w:hAnsi="Courier New" w:cs="Courier New" w:hint="default"/>
      </w:rPr>
    </w:lvl>
    <w:lvl w:ilvl="5" w:tplc="081A0005" w:tentative="1">
      <w:start w:val="1"/>
      <w:numFmt w:val="bullet"/>
      <w:lvlText w:val=""/>
      <w:lvlJc w:val="left"/>
      <w:pPr>
        <w:ind w:left="3600" w:hanging="360"/>
      </w:pPr>
      <w:rPr>
        <w:rFonts w:ascii="Wingdings" w:hAnsi="Wingdings" w:hint="default"/>
      </w:rPr>
    </w:lvl>
    <w:lvl w:ilvl="6" w:tplc="081A0001" w:tentative="1">
      <w:start w:val="1"/>
      <w:numFmt w:val="bullet"/>
      <w:lvlText w:val=""/>
      <w:lvlJc w:val="left"/>
      <w:pPr>
        <w:ind w:left="4320" w:hanging="360"/>
      </w:pPr>
      <w:rPr>
        <w:rFonts w:ascii="Symbol" w:hAnsi="Symbol" w:hint="default"/>
      </w:rPr>
    </w:lvl>
    <w:lvl w:ilvl="7" w:tplc="081A0003" w:tentative="1">
      <w:start w:val="1"/>
      <w:numFmt w:val="bullet"/>
      <w:lvlText w:val="o"/>
      <w:lvlJc w:val="left"/>
      <w:pPr>
        <w:ind w:left="5040" w:hanging="360"/>
      </w:pPr>
      <w:rPr>
        <w:rFonts w:ascii="Courier New" w:hAnsi="Courier New" w:cs="Courier New" w:hint="default"/>
      </w:rPr>
    </w:lvl>
    <w:lvl w:ilvl="8" w:tplc="081A0005" w:tentative="1">
      <w:start w:val="1"/>
      <w:numFmt w:val="bullet"/>
      <w:lvlText w:val=""/>
      <w:lvlJc w:val="left"/>
      <w:pPr>
        <w:ind w:left="5760" w:hanging="360"/>
      </w:pPr>
      <w:rPr>
        <w:rFonts w:ascii="Wingdings" w:hAnsi="Wingdings" w:hint="default"/>
      </w:rPr>
    </w:lvl>
  </w:abstractNum>
  <w:abstractNum w:abstractNumId="10">
    <w:nsid w:val="7DA02EC8"/>
    <w:multiLevelType w:val="hybridMultilevel"/>
    <w:tmpl w:val="E092EDF0"/>
    <w:lvl w:ilvl="0" w:tplc="081A0001">
      <w:start w:val="1"/>
      <w:numFmt w:val="bullet"/>
      <w:lvlText w:val=""/>
      <w:lvlJc w:val="left"/>
      <w:pPr>
        <w:ind w:left="448" w:hanging="360"/>
      </w:pPr>
      <w:rPr>
        <w:rFonts w:ascii="Symbol" w:hAnsi="Symbol" w:hint="default"/>
      </w:rPr>
    </w:lvl>
    <w:lvl w:ilvl="1" w:tplc="081A0003" w:tentative="1">
      <w:start w:val="1"/>
      <w:numFmt w:val="bullet"/>
      <w:lvlText w:val="o"/>
      <w:lvlJc w:val="left"/>
      <w:pPr>
        <w:ind w:left="1168" w:hanging="360"/>
      </w:pPr>
      <w:rPr>
        <w:rFonts w:ascii="Courier New" w:hAnsi="Courier New" w:cs="Courier New" w:hint="default"/>
      </w:rPr>
    </w:lvl>
    <w:lvl w:ilvl="2" w:tplc="081A0005" w:tentative="1">
      <w:start w:val="1"/>
      <w:numFmt w:val="bullet"/>
      <w:lvlText w:val=""/>
      <w:lvlJc w:val="left"/>
      <w:pPr>
        <w:ind w:left="1888" w:hanging="360"/>
      </w:pPr>
      <w:rPr>
        <w:rFonts w:ascii="Wingdings" w:hAnsi="Wingdings" w:hint="default"/>
      </w:rPr>
    </w:lvl>
    <w:lvl w:ilvl="3" w:tplc="081A0001" w:tentative="1">
      <w:start w:val="1"/>
      <w:numFmt w:val="bullet"/>
      <w:lvlText w:val=""/>
      <w:lvlJc w:val="left"/>
      <w:pPr>
        <w:ind w:left="2608" w:hanging="360"/>
      </w:pPr>
      <w:rPr>
        <w:rFonts w:ascii="Symbol" w:hAnsi="Symbol" w:hint="default"/>
      </w:rPr>
    </w:lvl>
    <w:lvl w:ilvl="4" w:tplc="081A0003" w:tentative="1">
      <w:start w:val="1"/>
      <w:numFmt w:val="bullet"/>
      <w:lvlText w:val="o"/>
      <w:lvlJc w:val="left"/>
      <w:pPr>
        <w:ind w:left="3328" w:hanging="360"/>
      </w:pPr>
      <w:rPr>
        <w:rFonts w:ascii="Courier New" w:hAnsi="Courier New" w:cs="Courier New" w:hint="default"/>
      </w:rPr>
    </w:lvl>
    <w:lvl w:ilvl="5" w:tplc="081A0005" w:tentative="1">
      <w:start w:val="1"/>
      <w:numFmt w:val="bullet"/>
      <w:lvlText w:val=""/>
      <w:lvlJc w:val="left"/>
      <w:pPr>
        <w:ind w:left="4048" w:hanging="360"/>
      </w:pPr>
      <w:rPr>
        <w:rFonts w:ascii="Wingdings" w:hAnsi="Wingdings" w:hint="default"/>
      </w:rPr>
    </w:lvl>
    <w:lvl w:ilvl="6" w:tplc="081A0001" w:tentative="1">
      <w:start w:val="1"/>
      <w:numFmt w:val="bullet"/>
      <w:lvlText w:val=""/>
      <w:lvlJc w:val="left"/>
      <w:pPr>
        <w:ind w:left="4768" w:hanging="360"/>
      </w:pPr>
      <w:rPr>
        <w:rFonts w:ascii="Symbol" w:hAnsi="Symbol" w:hint="default"/>
      </w:rPr>
    </w:lvl>
    <w:lvl w:ilvl="7" w:tplc="081A0003" w:tentative="1">
      <w:start w:val="1"/>
      <w:numFmt w:val="bullet"/>
      <w:lvlText w:val="o"/>
      <w:lvlJc w:val="left"/>
      <w:pPr>
        <w:ind w:left="5488" w:hanging="360"/>
      </w:pPr>
      <w:rPr>
        <w:rFonts w:ascii="Courier New" w:hAnsi="Courier New" w:cs="Courier New" w:hint="default"/>
      </w:rPr>
    </w:lvl>
    <w:lvl w:ilvl="8" w:tplc="081A0005" w:tentative="1">
      <w:start w:val="1"/>
      <w:numFmt w:val="bullet"/>
      <w:lvlText w:val=""/>
      <w:lvlJc w:val="left"/>
      <w:pPr>
        <w:ind w:left="6208"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8"/>
  </w:num>
  <w:num w:numId="6">
    <w:abstractNumId w:val="4"/>
  </w:num>
  <w:num w:numId="7">
    <w:abstractNumId w:val="1"/>
  </w:num>
  <w:num w:numId="8">
    <w:abstractNumId w:val="7"/>
  </w:num>
  <w:num w:numId="9">
    <w:abstractNumId w:val="9"/>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grammar="clean"/>
  <w:defaultTabStop w:val="720"/>
  <w:hyphenationZone w:val="425"/>
  <w:characterSpacingControl w:val="doNotCompress"/>
  <w:compat/>
  <w:rsids>
    <w:rsidRoot w:val="005D7330"/>
    <w:rsid w:val="00004C83"/>
    <w:rsid w:val="00005642"/>
    <w:rsid w:val="00037A0D"/>
    <w:rsid w:val="0004324C"/>
    <w:rsid w:val="00050525"/>
    <w:rsid w:val="0008366C"/>
    <w:rsid w:val="0009146C"/>
    <w:rsid w:val="000C368A"/>
    <w:rsid w:val="000E08B6"/>
    <w:rsid w:val="000E6CB9"/>
    <w:rsid w:val="001203E4"/>
    <w:rsid w:val="00130689"/>
    <w:rsid w:val="00131023"/>
    <w:rsid w:val="00163B60"/>
    <w:rsid w:val="00170579"/>
    <w:rsid w:val="001B0DD5"/>
    <w:rsid w:val="001E23C5"/>
    <w:rsid w:val="00211049"/>
    <w:rsid w:val="002223C0"/>
    <w:rsid w:val="002539D7"/>
    <w:rsid w:val="002E06B1"/>
    <w:rsid w:val="002E7493"/>
    <w:rsid w:val="003034C5"/>
    <w:rsid w:val="00303C15"/>
    <w:rsid w:val="00304C9F"/>
    <w:rsid w:val="00310B1C"/>
    <w:rsid w:val="00315759"/>
    <w:rsid w:val="003209C5"/>
    <w:rsid w:val="00320BB3"/>
    <w:rsid w:val="00331E31"/>
    <w:rsid w:val="0033392E"/>
    <w:rsid w:val="00343B56"/>
    <w:rsid w:val="003462AF"/>
    <w:rsid w:val="0035113C"/>
    <w:rsid w:val="00363564"/>
    <w:rsid w:val="00372B21"/>
    <w:rsid w:val="00374029"/>
    <w:rsid w:val="003A55DC"/>
    <w:rsid w:val="003D6CD8"/>
    <w:rsid w:val="003F231A"/>
    <w:rsid w:val="00435DD6"/>
    <w:rsid w:val="00445B24"/>
    <w:rsid w:val="00446763"/>
    <w:rsid w:val="0047476A"/>
    <w:rsid w:val="004764A2"/>
    <w:rsid w:val="00477C83"/>
    <w:rsid w:val="004816E8"/>
    <w:rsid w:val="004A0649"/>
    <w:rsid w:val="004C4128"/>
    <w:rsid w:val="004C6B9D"/>
    <w:rsid w:val="00515AF2"/>
    <w:rsid w:val="00572892"/>
    <w:rsid w:val="00575B65"/>
    <w:rsid w:val="0058472D"/>
    <w:rsid w:val="00594F12"/>
    <w:rsid w:val="0059591A"/>
    <w:rsid w:val="005A1766"/>
    <w:rsid w:val="005B7985"/>
    <w:rsid w:val="005D6B66"/>
    <w:rsid w:val="005D7330"/>
    <w:rsid w:val="005E28DF"/>
    <w:rsid w:val="005E38E4"/>
    <w:rsid w:val="005E3D60"/>
    <w:rsid w:val="005E74D2"/>
    <w:rsid w:val="005E7765"/>
    <w:rsid w:val="005F5332"/>
    <w:rsid w:val="005F6333"/>
    <w:rsid w:val="0065271C"/>
    <w:rsid w:val="0066510D"/>
    <w:rsid w:val="00665136"/>
    <w:rsid w:val="0067147F"/>
    <w:rsid w:val="006B76DB"/>
    <w:rsid w:val="006C6EAC"/>
    <w:rsid w:val="006D4EEA"/>
    <w:rsid w:val="006D774D"/>
    <w:rsid w:val="007131F0"/>
    <w:rsid w:val="00717849"/>
    <w:rsid w:val="00721A74"/>
    <w:rsid w:val="00735A50"/>
    <w:rsid w:val="00754F6E"/>
    <w:rsid w:val="00775DD2"/>
    <w:rsid w:val="00781841"/>
    <w:rsid w:val="00784CEB"/>
    <w:rsid w:val="00790B9D"/>
    <w:rsid w:val="007B485C"/>
    <w:rsid w:val="007C2134"/>
    <w:rsid w:val="007C6981"/>
    <w:rsid w:val="007D6E0B"/>
    <w:rsid w:val="0080493D"/>
    <w:rsid w:val="008273D5"/>
    <w:rsid w:val="00871CDB"/>
    <w:rsid w:val="008D6E3D"/>
    <w:rsid w:val="008F19CB"/>
    <w:rsid w:val="009149B0"/>
    <w:rsid w:val="00926C70"/>
    <w:rsid w:val="00935C03"/>
    <w:rsid w:val="00946D20"/>
    <w:rsid w:val="00971A4F"/>
    <w:rsid w:val="0097260B"/>
    <w:rsid w:val="00990798"/>
    <w:rsid w:val="009961DA"/>
    <w:rsid w:val="009D0F82"/>
    <w:rsid w:val="009D6078"/>
    <w:rsid w:val="00A123CC"/>
    <w:rsid w:val="00A52ABB"/>
    <w:rsid w:val="00A805BB"/>
    <w:rsid w:val="00A8479B"/>
    <w:rsid w:val="00AA6E04"/>
    <w:rsid w:val="00AA7BBF"/>
    <w:rsid w:val="00AC2B4E"/>
    <w:rsid w:val="00AE6A27"/>
    <w:rsid w:val="00AE7AE0"/>
    <w:rsid w:val="00AF0AAC"/>
    <w:rsid w:val="00AF0C45"/>
    <w:rsid w:val="00AF3B97"/>
    <w:rsid w:val="00B16B78"/>
    <w:rsid w:val="00B205EF"/>
    <w:rsid w:val="00B518D1"/>
    <w:rsid w:val="00B875E9"/>
    <w:rsid w:val="00BC3DDE"/>
    <w:rsid w:val="00BD1B2A"/>
    <w:rsid w:val="00BE2D40"/>
    <w:rsid w:val="00BE555F"/>
    <w:rsid w:val="00BE6642"/>
    <w:rsid w:val="00BF0B7D"/>
    <w:rsid w:val="00BF2D10"/>
    <w:rsid w:val="00BF3492"/>
    <w:rsid w:val="00C108C8"/>
    <w:rsid w:val="00C17BF6"/>
    <w:rsid w:val="00C2707D"/>
    <w:rsid w:val="00C36D28"/>
    <w:rsid w:val="00C518B3"/>
    <w:rsid w:val="00C5284D"/>
    <w:rsid w:val="00C52B12"/>
    <w:rsid w:val="00C570CD"/>
    <w:rsid w:val="00C75110"/>
    <w:rsid w:val="00CA7015"/>
    <w:rsid w:val="00D121CE"/>
    <w:rsid w:val="00D1390C"/>
    <w:rsid w:val="00D57664"/>
    <w:rsid w:val="00D6250A"/>
    <w:rsid w:val="00D80A84"/>
    <w:rsid w:val="00D83048"/>
    <w:rsid w:val="00D8543F"/>
    <w:rsid w:val="00D928CC"/>
    <w:rsid w:val="00D92D63"/>
    <w:rsid w:val="00D949D4"/>
    <w:rsid w:val="00D95733"/>
    <w:rsid w:val="00DB2FC4"/>
    <w:rsid w:val="00DB7331"/>
    <w:rsid w:val="00DD6B54"/>
    <w:rsid w:val="00DD7DE6"/>
    <w:rsid w:val="00E70F50"/>
    <w:rsid w:val="00E71024"/>
    <w:rsid w:val="00E720F7"/>
    <w:rsid w:val="00EB6FEB"/>
    <w:rsid w:val="00EC0BF9"/>
    <w:rsid w:val="00F02D37"/>
    <w:rsid w:val="00F11E3D"/>
    <w:rsid w:val="00F43F70"/>
    <w:rsid w:val="00F44EE2"/>
    <w:rsid w:val="00F47C0D"/>
    <w:rsid w:val="00F51146"/>
    <w:rsid w:val="00F56F48"/>
    <w:rsid w:val="00F6498D"/>
    <w:rsid w:val="00F92B8D"/>
    <w:rsid w:val="00F93477"/>
    <w:rsid w:val="00F940F0"/>
    <w:rsid w:val="00FA7102"/>
    <w:rsid w:val="00FD6C79"/>
    <w:rsid w:val="00FE0733"/>
    <w:rsid w:val="00FE2E56"/>
    <w:rsid w:val="00FF104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0B"/>
  </w:style>
  <w:style w:type="paragraph" w:styleId="Heading2">
    <w:name w:val="heading 2"/>
    <w:basedOn w:val="Normal"/>
    <w:link w:val="Heading2Char"/>
    <w:uiPriority w:val="9"/>
    <w:qFormat/>
    <w:rsid w:val="00515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30"/>
    <w:rPr>
      <w:rFonts w:ascii="Tahoma" w:hAnsi="Tahoma" w:cs="Tahoma"/>
      <w:sz w:val="16"/>
      <w:szCs w:val="16"/>
    </w:rPr>
  </w:style>
  <w:style w:type="character" w:styleId="Strong">
    <w:name w:val="Strong"/>
    <w:uiPriority w:val="22"/>
    <w:qFormat/>
    <w:rsid w:val="005D7330"/>
    <w:rPr>
      <w:b/>
      <w:bCs/>
    </w:rPr>
  </w:style>
  <w:style w:type="paragraph" w:styleId="Subtitle">
    <w:name w:val="Subtitle"/>
    <w:basedOn w:val="Normal"/>
    <w:next w:val="Normal"/>
    <w:link w:val="SubtitleChar"/>
    <w:uiPriority w:val="11"/>
    <w:qFormat/>
    <w:rsid w:val="005D7330"/>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7330"/>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5D7330"/>
    <w:pPr>
      <w:spacing w:after="0" w:line="240" w:lineRule="auto"/>
    </w:pPr>
    <w:rPr>
      <w:rFonts w:ascii="Calibri" w:eastAsia="Times New Roman" w:hAnsi="Calibri" w:cs="Times New Roman"/>
      <w:lang w:bidi="en-US"/>
    </w:rPr>
  </w:style>
  <w:style w:type="character" w:styleId="Hyperlink">
    <w:name w:val="Hyperlink"/>
    <w:basedOn w:val="DefaultParagraphFont"/>
    <w:uiPriority w:val="99"/>
    <w:unhideWhenUsed/>
    <w:rsid w:val="005D7330"/>
    <w:rPr>
      <w:color w:val="0000FF" w:themeColor="hyperlink"/>
      <w:u w:val="single"/>
    </w:rPr>
  </w:style>
  <w:style w:type="character" w:customStyle="1" w:styleId="Heading2Char">
    <w:name w:val="Heading 2 Char"/>
    <w:basedOn w:val="DefaultParagraphFont"/>
    <w:link w:val="Heading2"/>
    <w:uiPriority w:val="9"/>
    <w:rsid w:val="00515AF2"/>
    <w:rPr>
      <w:rFonts w:ascii="Times New Roman" w:eastAsia="Times New Roman" w:hAnsi="Times New Roman" w:cs="Times New Roman"/>
      <w:b/>
      <w:bCs/>
      <w:sz w:val="36"/>
      <w:szCs w:val="36"/>
    </w:rPr>
  </w:style>
  <w:style w:type="paragraph" w:styleId="NormalWeb">
    <w:name w:val="Normal (Web)"/>
    <w:basedOn w:val="Normal"/>
    <w:uiPriority w:val="99"/>
    <w:unhideWhenUsed/>
    <w:rsid w:val="00515A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0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18D1"/>
    <w:pPr>
      <w:ind w:left="720"/>
      <w:contextualSpacing/>
    </w:pPr>
    <w:rPr>
      <w:lang w:val="sr-Latn-CS"/>
    </w:rPr>
  </w:style>
  <w:style w:type="character" w:styleId="Emphasis">
    <w:name w:val="Emphasis"/>
    <w:basedOn w:val="DefaultParagraphFont"/>
    <w:uiPriority w:val="20"/>
    <w:qFormat/>
    <w:rsid w:val="00B205EF"/>
    <w:rPr>
      <w:i/>
      <w:iCs/>
    </w:rPr>
  </w:style>
  <w:style w:type="character" w:customStyle="1" w:styleId="apple-converted-space">
    <w:name w:val="apple-converted-space"/>
    <w:rsid w:val="00AE6A27"/>
  </w:style>
  <w:style w:type="paragraph" w:customStyle="1" w:styleId="hpdistrictendorsements">
    <w:name w:val="hp_district_endorsements"/>
    <w:basedOn w:val="Normal"/>
    <w:rsid w:val="0008366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hpdistrictendorsementitem">
    <w:name w:val="hp_district_endorsement_item"/>
    <w:basedOn w:val="DefaultParagraphFont"/>
    <w:rsid w:val="0008366C"/>
  </w:style>
  <w:style w:type="paragraph" w:styleId="HTMLPreformatted">
    <w:name w:val="HTML Preformatted"/>
    <w:basedOn w:val="Normal"/>
    <w:link w:val="HTMLPreformattedChar"/>
    <w:uiPriority w:val="99"/>
    <w:semiHidden/>
    <w:unhideWhenUsed/>
    <w:rsid w:val="00BE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64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5261287">
      <w:bodyDiv w:val="1"/>
      <w:marLeft w:val="0"/>
      <w:marRight w:val="0"/>
      <w:marTop w:val="0"/>
      <w:marBottom w:val="0"/>
      <w:divBdr>
        <w:top w:val="none" w:sz="0" w:space="0" w:color="auto"/>
        <w:left w:val="none" w:sz="0" w:space="0" w:color="auto"/>
        <w:bottom w:val="none" w:sz="0" w:space="0" w:color="auto"/>
        <w:right w:val="none" w:sz="0" w:space="0" w:color="auto"/>
      </w:divBdr>
    </w:div>
    <w:div w:id="321010717">
      <w:bodyDiv w:val="1"/>
      <w:marLeft w:val="0"/>
      <w:marRight w:val="0"/>
      <w:marTop w:val="0"/>
      <w:marBottom w:val="0"/>
      <w:divBdr>
        <w:top w:val="none" w:sz="0" w:space="0" w:color="auto"/>
        <w:left w:val="none" w:sz="0" w:space="0" w:color="auto"/>
        <w:bottom w:val="none" w:sz="0" w:space="0" w:color="auto"/>
        <w:right w:val="none" w:sz="0" w:space="0" w:color="auto"/>
      </w:divBdr>
    </w:div>
    <w:div w:id="407727661">
      <w:bodyDiv w:val="1"/>
      <w:marLeft w:val="0"/>
      <w:marRight w:val="0"/>
      <w:marTop w:val="0"/>
      <w:marBottom w:val="0"/>
      <w:divBdr>
        <w:top w:val="none" w:sz="0" w:space="0" w:color="auto"/>
        <w:left w:val="none" w:sz="0" w:space="0" w:color="auto"/>
        <w:bottom w:val="none" w:sz="0" w:space="0" w:color="auto"/>
        <w:right w:val="none" w:sz="0" w:space="0" w:color="auto"/>
      </w:divBdr>
    </w:div>
    <w:div w:id="648442731">
      <w:bodyDiv w:val="1"/>
      <w:marLeft w:val="0"/>
      <w:marRight w:val="0"/>
      <w:marTop w:val="0"/>
      <w:marBottom w:val="0"/>
      <w:divBdr>
        <w:top w:val="none" w:sz="0" w:space="0" w:color="auto"/>
        <w:left w:val="none" w:sz="0" w:space="0" w:color="auto"/>
        <w:bottom w:val="none" w:sz="0" w:space="0" w:color="auto"/>
        <w:right w:val="none" w:sz="0" w:space="0" w:color="auto"/>
      </w:divBdr>
    </w:div>
    <w:div w:id="863205174">
      <w:bodyDiv w:val="1"/>
      <w:marLeft w:val="0"/>
      <w:marRight w:val="0"/>
      <w:marTop w:val="0"/>
      <w:marBottom w:val="0"/>
      <w:divBdr>
        <w:top w:val="none" w:sz="0" w:space="0" w:color="auto"/>
        <w:left w:val="none" w:sz="0" w:space="0" w:color="auto"/>
        <w:bottom w:val="none" w:sz="0" w:space="0" w:color="auto"/>
        <w:right w:val="none" w:sz="0" w:space="0" w:color="auto"/>
      </w:divBdr>
    </w:div>
    <w:div w:id="946278872">
      <w:bodyDiv w:val="1"/>
      <w:marLeft w:val="0"/>
      <w:marRight w:val="0"/>
      <w:marTop w:val="0"/>
      <w:marBottom w:val="0"/>
      <w:divBdr>
        <w:top w:val="none" w:sz="0" w:space="0" w:color="auto"/>
        <w:left w:val="none" w:sz="0" w:space="0" w:color="auto"/>
        <w:bottom w:val="none" w:sz="0" w:space="0" w:color="auto"/>
        <w:right w:val="none" w:sz="0" w:space="0" w:color="auto"/>
      </w:divBdr>
    </w:div>
    <w:div w:id="948699642">
      <w:bodyDiv w:val="1"/>
      <w:marLeft w:val="0"/>
      <w:marRight w:val="0"/>
      <w:marTop w:val="0"/>
      <w:marBottom w:val="0"/>
      <w:divBdr>
        <w:top w:val="none" w:sz="0" w:space="0" w:color="auto"/>
        <w:left w:val="none" w:sz="0" w:space="0" w:color="auto"/>
        <w:bottom w:val="none" w:sz="0" w:space="0" w:color="auto"/>
        <w:right w:val="none" w:sz="0" w:space="0" w:color="auto"/>
      </w:divBdr>
    </w:div>
    <w:div w:id="1069154509">
      <w:bodyDiv w:val="1"/>
      <w:marLeft w:val="0"/>
      <w:marRight w:val="0"/>
      <w:marTop w:val="0"/>
      <w:marBottom w:val="0"/>
      <w:divBdr>
        <w:top w:val="none" w:sz="0" w:space="0" w:color="auto"/>
        <w:left w:val="none" w:sz="0" w:space="0" w:color="auto"/>
        <w:bottom w:val="none" w:sz="0" w:space="0" w:color="auto"/>
        <w:right w:val="none" w:sz="0" w:space="0" w:color="auto"/>
      </w:divBdr>
    </w:div>
    <w:div w:id="1294018015">
      <w:bodyDiv w:val="1"/>
      <w:marLeft w:val="0"/>
      <w:marRight w:val="0"/>
      <w:marTop w:val="0"/>
      <w:marBottom w:val="0"/>
      <w:divBdr>
        <w:top w:val="none" w:sz="0" w:space="0" w:color="auto"/>
        <w:left w:val="none" w:sz="0" w:space="0" w:color="auto"/>
        <w:bottom w:val="none" w:sz="0" w:space="0" w:color="auto"/>
        <w:right w:val="none" w:sz="0" w:space="0" w:color="auto"/>
      </w:divBdr>
    </w:div>
    <w:div w:id="1310600179">
      <w:bodyDiv w:val="1"/>
      <w:marLeft w:val="0"/>
      <w:marRight w:val="0"/>
      <w:marTop w:val="0"/>
      <w:marBottom w:val="0"/>
      <w:divBdr>
        <w:top w:val="none" w:sz="0" w:space="0" w:color="auto"/>
        <w:left w:val="none" w:sz="0" w:space="0" w:color="auto"/>
        <w:bottom w:val="none" w:sz="0" w:space="0" w:color="auto"/>
        <w:right w:val="none" w:sz="0" w:space="0" w:color="auto"/>
      </w:divBdr>
      <w:divsChild>
        <w:div w:id="1697659074">
          <w:marLeft w:val="0"/>
          <w:marRight w:val="0"/>
          <w:marTop w:val="0"/>
          <w:marBottom w:val="136"/>
          <w:divBdr>
            <w:top w:val="none" w:sz="0" w:space="0" w:color="auto"/>
            <w:left w:val="none" w:sz="0" w:space="0" w:color="auto"/>
            <w:bottom w:val="none" w:sz="0" w:space="0" w:color="auto"/>
            <w:right w:val="none" w:sz="0" w:space="0" w:color="auto"/>
          </w:divBdr>
          <w:divsChild>
            <w:div w:id="1121000232">
              <w:marLeft w:val="0"/>
              <w:marRight w:val="0"/>
              <w:marTop w:val="0"/>
              <w:marBottom w:val="0"/>
              <w:divBdr>
                <w:top w:val="none" w:sz="0" w:space="0" w:color="auto"/>
                <w:left w:val="none" w:sz="0" w:space="0" w:color="auto"/>
                <w:bottom w:val="none" w:sz="0" w:space="0" w:color="auto"/>
                <w:right w:val="none" w:sz="0" w:space="0" w:color="auto"/>
              </w:divBdr>
            </w:div>
          </w:divsChild>
        </w:div>
        <w:div w:id="1973899211">
          <w:marLeft w:val="0"/>
          <w:marRight w:val="0"/>
          <w:marTop w:val="0"/>
          <w:marBottom w:val="272"/>
          <w:divBdr>
            <w:top w:val="none" w:sz="0" w:space="0" w:color="auto"/>
            <w:left w:val="none" w:sz="0" w:space="0" w:color="auto"/>
            <w:bottom w:val="none" w:sz="0" w:space="0" w:color="auto"/>
            <w:right w:val="none" w:sz="0" w:space="0" w:color="auto"/>
          </w:divBdr>
        </w:div>
      </w:divsChild>
    </w:div>
    <w:div w:id="1643735869">
      <w:bodyDiv w:val="1"/>
      <w:marLeft w:val="0"/>
      <w:marRight w:val="0"/>
      <w:marTop w:val="0"/>
      <w:marBottom w:val="0"/>
      <w:divBdr>
        <w:top w:val="none" w:sz="0" w:space="0" w:color="auto"/>
        <w:left w:val="none" w:sz="0" w:space="0" w:color="auto"/>
        <w:bottom w:val="none" w:sz="0" w:space="0" w:color="auto"/>
        <w:right w:val="none" w:sz="0" w:space="0" w:color="auto"/>
      </w:divBdr>
    </w:div>
    <w:div w:id="1727072626">
      <w:bodyDiv w:val="1"/>
      <w:marLeft w:val="0"/>
      <w:marRight w:val="0"/>
      <w:marTop w:val="0"/>
      <w:marBottom w:val="0"/>
      <w:divBdr>
        <w:top w:val="none" w:sz="0" w:space="0" w:color="auto"/>
        <w:left w:val="none" w:sz="0" w:space="0" w:color="auto"/>
        <w:bottom w:val="none" w:sz="0" w:space="0" w:color="auto"/>
        <w:right w:val="none" w:sz="0" w:space="0" w:color="auto"/>
      </w:divBdr>
    </w:div>
    <w:div w:id="19181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itravel.rs:e-mail:luitravel@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yukpari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D3B5-227C-429C-B770-4260046F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LUI6</dc:creator>
  <cp:lastModifiedBy>LUI3</cp:lastModifiedBy>
  <cp:revision>2</cp:revision>
  <cp:lastPrinted>2019-02-18T10:18:00Z</cp:lastPrinted>
  <dcterms:created xsi:type="dcterms:W3CDTF">2020-11-24T12:08:00Z</dcterms:created>
  <dcterms:modified xsi:type="dcterms:W3CDTF">2020-11-24T12:08:00Z</dcterms:modified>
</cp:coreProperties>
</file>