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0" w:rsidRDefault="00A43FDA">
      <w:pP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-541655</wp:posOffset>
            </wp:positionV>
            <wp:extent cx="2742565" cy="1917700"/>
            <wp:effectExtent l="19050" t="0" r="635" b="0"/>
            <wp:wrapSquare wrapText="bothSides"/>
            <wp:docPr id="7" name="Picture 4" descr="C:\Users\Martina\Desktop\puzzle_group_-_istanbul__nova_g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a\Desktop\puzzle_group_-_istanbul__nova_godi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7330"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-274248</wp:posOffset>
            </wp:positionH>
            <wp:positionV relativeFrom="paragraph">
              <wp:posOffset>-431320</wp:posOffset>
            </wp:positionV>
            <wp:extent cx="2655139" cy="741871"/>
            <wp:effectExtent l="19050" t="0" r="0" b="0"/>
            <wp:wrapNone/>
            <wp:docPr id="17" name="Picture 4" descr="Description: logo lui-miss 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>
        <w:rPr>
          <w:rFonts w:asciiTheme="minorHAnsi" w:hAnsiTheme="minorHAnsi" w:cs="Times New Roman"/>
          <w:color w:val="000099"/>
          <w:sz w:val="18"/>
          <w:szCs w:val="18"/>
        </w:rPr>
        <w:t xml:space="preserve">      </w:t>
      </w:r>
      <w:proofErr w:type="spellStart"/>
      <w:r w:rsidRPr="0009146C">
        <w:rPr>
          <w:rFonts w:asciiTheme="minorHAnsi" w:hAnsiTheme="minorHAnsi" w:cs="Times New Roman"/>
          <w:color w:val="1F497D" w:themeColor="text2"/>
          <w:sz w:val="18"/>
          <w:szCs w:val="18"/>
        </w:rPr>
        <w:t>Licenca</w:t>
      </w:r>
      <w:proofErr w:type="spellEnd"/>
      <w:r w:rsidRPr="0009146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: </w:t>
      </w:r>
      <w:proofErr w:type="gramStart"/>
      <w:r w:rsidRPr="0009146C">
        <w:rPr>
          <w:rFonts w:asciiTheme="minorHAnsi" w:hAnsiTheme="minorHAnsi" w:cs="Times New Roman"/>
          <w:color w:val="1F497D" w:themeColor="text2"/>
          <w:sz w:val="18"/>
          <w:szCs w:val="18"/>
        </w:rPr>
        <w:t>ОТП(</w:t>
      </w:r>
      <w:proofErr w:type="gramEnd"/>
      <w:r w:rsidRPr="0009146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OTP) </w:t>
      </w:r>
      <w:r w:rsidR="00DB0DC1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40/2020 </w:t>
      </w:r>
      <w:proofErr w:type="spellStart"/>
      <w:r w:rsidR="00DB0DC1">
        <w:rPr>
          <w:rFonts w:asciiTheme="minorHAnsi" w:hAnsiTheme="minorHAnsi" w:cs="Times New Roman"/>
          <w:color w:val="1F497D" w:themeColor="text2"/>
          <w:sz w:val="18"/>
          <w:szCs w:val="18"/>
        </w:rPr>
        <w:t>kategorija</w:t>
      </w:r>
      <w:proofErr w:type="spellEnd"/>
      <w:r w:rsidR="00DB0DC1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 </w:t>
      </w:r>
      <w:proofErr w:type="spellStart"/>
      <w:r w:rsidR="00DB0DC1">
        <w:rPr>
          <w:rFonts w:asciiTheme="minorHAnsi" w:hAnsiTheme="minorHAnsi" w:cs="Times New Roman"/>
          <w:color w:val="1F497D" w:themeColor="text2"/>
          <w:sz w:val="18"/>
          <w:szCs w:val="18"/>
        </w:rPr>
        <w:t>licence</w:t>
      </w:r>
      <w:proofErr w:type="spellEnd"/>
      <w:r w:rsidR="00DB0DC1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 A40</w:t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</w:t>
      </w:r>
      <w:r w:rsidR="00742BE4" w:rsidRPr="00742BE4">
        <w:rPr>
          <w:rFonts w:asciiTheme="minorHAnsi" w:hAnsiTheme="minorHAnsi" w:cs="Calibri"/>
          <w:i w:val="0"/>
          <w:color w:val="1F497D" w:themeColor="text2"/>
          <w:sz w:val="18"/>
          <w:szCs w:val="18"/>
          <w:lang w:bidi="en-US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73" style="position:absolute;left:0;text-align:left;margin-left:604.8pt;margin-top:70.8pt;width:86.85pt;height:36pt;rotation:-886166fd;z-index:-251657728;mso-position-horizontal-relative:margin;mso-position-vertical-relative:margin" adj=",10800" fillcolor="#c09" strokeweight="1pt">
            <v:fill color2="#858585"/>
            <v:stroke dashstyle="1 1" endcap="round"/>
            <v:shadow on="t" color="#4d4d4d" opacity="52429f" offset="3pt,-3pt" offset2="2pt,-10pt"/>
            <v:textpath style="font-family:&quot;Arial Black&quot;;v-text-spacing:78650f;v-text-kern:t" trim="t" fitpath="t" string="2014"/>
            <w10:wrap type="square" anchorx="margin" anchory="margin"/>
          </v:shape>
        </w:pic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Sedište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: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Stevana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Filipovića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br.115a; </w:t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Poslovnica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: 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Brankova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br.23</w: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ab/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Tel/fax</w:t>
      </w:r>
      <w:proofErr w:type="gram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:011</w:t>
      </w:r>
      <w:proofErr w:type="gram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/26-20-530,26-21-131,26-23-152;63-00 41</w:t>
      </w:r>
      <w:r w:rsidR="003F51D9">
        <w:rPr>
          <w:rFonts w:asciiTheme="minorHAnsi" w:hAnsiTheme="minorHAnsi" w:cs="Calibri"/>
          <w:color w:val="1F497D" w:themeColor="text2"/>
          <w:sz w:val="18"/>
          <w:szCs w:val="18"/>
        </w:rPr>
        <w:t>7</w:t>
      </w:r>
    </w:p>
    <w:p w:rsidR="004918BF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  <w:lang w:val="sl-SI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</w:t>
      </w:r>
      <w:hyperlink r:id="rId10" w:history="1">
        <w:r w:rsidR="004918BF" w:rsidRPr="00421A0A">
          <w:rPr>
            <w:rStyle w:val="Hyperlink"/>
            <w:rFonts w:asciiTheme="minorHAnsi" w:hAnsiTheme="minorHAnsi" w:cs="Calibri"/>
            <w:sz w:val="18"/>
            <w:szCs w:val="18"/>
            <w:lang w:val="sl-SI"/>
          </w:rPr>
          <w:t>www.luitravel.rs:e-mail:luitravel@gmail.com</w:t>
        </w:r>
      </w:hyperlink>
    </w:p>
    <w:p w:rsidR="004B0725" w:rsidRPr="00B85C13" w:rsidRDefault="005D7330" w:rsidP="00B85C13">
      <w:pPr>
        <w:pStyle w:val="Subtitle"/>
        <w:spacing w:line="240" w:lineRule="auto"/>
        <w:ind w:left="-709"/>
        <w:jc w:val="both"/>
        <w:rPr>
          <w:rFonts w:asciiTheme="minorHAnsi" w:eastAsia="Times New Roman" w:hAnsiTheme="minorHAnsi" w:cs="Times New Roman"/>
          <w:bCs/>
          <w:color w:val="auto"/>
          <w:sz w:val="18"/>
          <w:szCs w:val="18"/>
        </w:rPr>
      </w:pPr>
      <w:r w:rsidRPr="0009146C">
        <w:rPr>
          <w:rStyle w:val="Strong"/>
          <w:rFonts w:asciiTheme="minorHAnsi" w:hAnsiTheme="minorHAnsi"/>
          <w:color w:val="1F497D" w:themeColor="text2"/>
          <w:sz w:val="18"/>
          <w:szCs w:val="18"/>
        </w:rPr>
        <w:t xml:space="preserve">                          </w:t>
      </w:r>
    </w:p>
    <w:p w:rsidR="000170FB" w:rsidRDefault="000170FB" w:rsidP="000170FB">
      <w:pPr>
        <w:pStyle w:val="Subtitle"/>
        <w:spacing w:line="240" w:lineRule="auto"/>
        <w:ind w:left="-709"/>
        <w:jc w:val="both"/>
        <w:rPr>
          <w:rFonts w:asciiTheme="minorHAnsi" w:eastAsia="Times New Roman" w:hAnsiTheme="minorHAnsi" w:cs="Times New Roman"/>
          <w:b/>
          <w:bCs/>
          <w:color w:val="auto"/>
          <w:sz w:val="28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44"/>
        </w:rPr>
        <w:t xml:space="preserve">           </w:t>
      </w:r>
      <w:r>
        <w:rPr>
          <w:rFonts w:asciiTheme="minorHAnsi" w:eastAsia="Times New Roman" w:hAnsiTheme="minorHAnsi" w:cs="Times New Roman"/>
          <w:b/>
          <w:bCs/>
          <w:color w:val="auto"/>
          <w:sz w:val="40"/>
        </w:rPr>
        <w:t>SARAJEVO</w:t>
      </w:r>
      <w:r>
        <w:rPr>
          <w:rFonts w:asciiTheme="minorHAnsi" w:eastAsia="Times New Roman" w:hAnsiTheme="minorHAnsi" w:cs="Times New Roman"/>
          <w:b/>
          <w:bCs/>
          <w:color w:val="auto"/>
          <w:sz w:val="28"/>
        </w:rPr>
        <w:t xml:space="preserve">               </w:t>
      </w:r>
    </w:p>
    <w:p w:rsidR="000170FB" w:rsidRPr="000170FB" w:rsidRDefault="000170FB" w:rsidP="000170FB">
      <w:pPr>
        <w:tabs>
          <w:tab w:val="left" w:pos="9214"/>
          <w:tab w:val="left" w:pos="9923"/>
        </w:tabs>
        <w:ind w:left="-567" w:right="-563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 xml:space="preserve">                   </w:t>
      </w:r>
      <w:proofErr w:type="spellStart"/>
      <w:proofErr w:type="gramStart"/>
      <w:r>
        <w:rPr>
          <w:rFonts w:eastAsia="Times New Roman" w:cs="Times New Roman"/>
          <w:b/>
          <w:bCs/>
          <w:sz w:val="28"/>
        </w:rPr>
        <w:t>bez</w:t>
      </w:r>
      <w:proofErr w:type="spellEnd"/>
      <w:proofErr w:type="gramEnd"/>
      <w:r>
        <w:rPr>
          <w:rFonts w:eastAsia="Times New Roman" w:cs="Times New Roman"/>
          <w:b/>
          <w:bCs/>
          <w:sz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</w:rPr>
        <w:t>noćenja</w:t>
      </w:r>
      <w:proofErr w:type="spellEnd"/>
    </w:p>
    <w:p w:rsidR="003D6849" w:rsidRPr="008D41A6" w:rsidRDefault="00F112E7" w:rsidP="00F112E7">
      <w:pPr>
        <w:pStyle w:val="NormalWeb"/>
        <w:spacing w:before="0" w:beforeAutospacing="0" w:after="0" w:afterAutospacing="0"/>
        <w:ind w:left="-90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proofErr w:type="gramStart"/>
      <w:r w:rsidRPr="008D41A6"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</w:rPr>
        <w:t>Sarajevo</w:t>
      </w:r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 je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glavni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grad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Bosne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Hercegovine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njen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najveći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urbani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kulturni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ekonomski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centar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  <w:proofErr w:type="gram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Uz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nekoliko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nacionalnih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gradskih</w:t>
      </w:r>
      <w:proofErr w:type="spellEnd"/>
      <w:proofErr w:type="gram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pozorišnih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kuća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muzeja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kulturnih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institucija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Sarajevo je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važno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mesto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kulturnoj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mapi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ovog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dela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evropskog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kontinenta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Svake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je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godine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grad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reci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Miljacki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domaćin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niza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kulturnih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festivala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međunarodnog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karaktera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među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kojima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su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najznačajniji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Sarajevski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filmski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festival (SFF),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Sarajevski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jazz festival,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letni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kulturni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festival “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Baščaršijske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noći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”,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teatarski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festival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novih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produkcija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“MESS”, “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Sarajevska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zima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”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Svetski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televizijski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festival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orijentalne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muzike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 </w:t>
      </w:r>
      <w:proofErr w:type="gram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Sarajevo -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Olimpijski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grad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grad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kojeg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nazivaju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evropskim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Jerusalimom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  <w:proofErr w:type="gram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Duh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zapada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istoka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  <w:proofErr w:type="gram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Ljudi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vrlo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rado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odlaze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u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ovaj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grad,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jer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nudi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jedinstvenu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kulturnu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baštinu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  <w:proofErr w:type="gram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Čarobni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grad u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kojem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ćete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naučiti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da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malo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zastanete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zaboravite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6B414D"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na</w:t>
      </w:r>
      <w:proofErr w:type="spellEnd"/>
      <w:proofErr w:type="gramEnd"/>
      <w:r w:rsidR="006B414D"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B414D"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prebrzi</w:t>
      </w:r>
      <w:proofErr w:type="spellEnd"/>
      <w:r w:rsidR="006B414D"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tempo </w:t>
      </w:r>
      <w:proofErr w:type="spellStart"/>
      <w:r w:rsidR="006B414D"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ž</w:t>
      </w:r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ivota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popijete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pojedete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lagano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uživajući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u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kafi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sarajevskim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ćevapima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pitama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ispod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sača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baklavama</w:t>
      </w:r>
      <w:proofErr w:type="spellEnd"/>
      <w:r w:rsidRPr="008D41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...</w:t>
      </w:r>
    </w:p>
    <w:p w:rsidR="00F112E7" w:rsidRPr="008D41A6" w:rsidRDefault="00F112E7" w:rsidP="00F112E7">
      <w:pPr>
        <w:pStyle w:val="NormalWeb"/>
        <w:spacing w:before="0" w:beforeAutospacing="0" w:after="0" w:afterAutospacing="0"/>
        <w:ind w:left="-270"/>
        <w:jc w:val="both"/>
        <w:rPr>
          <w:rFonts w:asciiTheme="minorHAnsi" w:hAnsiTheme="minorHAnsi"/>
          <w:b/>
          <w:bCs/>
          <w:i/>
          <w:iCs/>
          <w:color w:val="000000"/>
          <w:sz w:val="21"/>
          <w:szCs w:val="21"/>
          <w:shd w:val="clear" w:color="auto" w:fill="FFFFFF"/>
        </w:rPr>
      </w:pPr>
    </w:p>
    <w:p w:rsidR="002B49F6" w:rsidRDefault="00755719" w:rsidP="002B49F6">
      <w:pPr>
        <w:pStyle w:val="NormalWeb"/>
        <w:spacing w:before="0" w:beforeAutospacing="0" w:after="0" w:afterAutospacing="0"/>
        <w:ind w:left="-90"/>
        <w:rPr>
          <w:rFonts w:asciiTheme="minorHAnsi" w:hAnsiTheme="minorHAnsi" w:cs="Arial"/>
          <w:b/>
          <w:sz w:val="20"/>
          <w:szCs w:val="20"/>
          <w:u w:val="single"/>
        </w:rPr>
      </w:pPr>
      <w:r w:rsidRPr="00755719">
        <w:rPr>
          <w:rFonts w:asciiTheme="minorHAnsi" w:hAnsiTheme="minorHAnsi" w:cs="Arial"/>
          <w:b/>
          <w:sz w:val="20"/>
          <w:szCs w:val="20"/>
          <w:u w:val="single"/>
        </w:rPr>
        <w:t>PROGRAM PUTOVANJA:</w:t>
      </w:r>
    </w:p>
    <w:p w:rsidR="002B49F6" w:rsidRDefault="002B49F6" w:rsidP="002B49F6">
      <w:pPr>
        <w:pStyle w:val="NormalWeb"/>
        <w:spacing w:before="0" w:beforeAutospacing="0" w:after="0" w:afterAutospacing="0"/>
        <w:ind w:left="-9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D41A6" w:rsidRPr="008D41A6" w:rsidRDefault="00F112E7" w:rsidP="008D41A6">
      <w:pPr>
        <w:shd w:val="clear" w:color="auto" w:fill="FFFFFF"/>
        <w:ind w:left="-90"/>
        <w:jc w:val="both"/>
        <w:rPr>
          <w:rFonts w:eastAsia="Times New Roman" w:cs="Times New Roman"/>
          <w:color w:val="000000"/>
          <w:sz w:val="21"/>
          <w:szCs w:val="21"/>
        </w:rPr>
      </w:pPr>
      <w:proofErr w:type="gramStart"/>
      <w:r w:rsidRPr="008D41A6">
        <w:rPr>
          <w:rFonts w:eastAsia="Times New Roman" w:cs="Times New Roman"/>
          <w:b/>
          <w:bCs/>
          <w:color w:val="000000"/>
          <w:sz w:val="21"/>
          <w:szCs w:val="21"/>
        </w:rPr>
        <w:t>1.dan</w:t>
      </w:r>
      <w:proofErr w:type="gramEnd"/>
      <w:r w:rsidR="008D41A6" w:rsidRPr="008D41A6">
        <w:rPr>
          <w:rFonts w:eastAsia="Times New Roman" w:cs="Times New Roman"/>
          <w:b/>
          <w:bCs/>
          <w:color w:val="000000"/>
          <w:sz w:val="21"/>
          <w:szCs w:val="21"/>
        </w:rPr>
        <w:t xml:space="preserve"> (31.12.2020.) </w:t>
      </w:r>
      <w:r w:rsidRPr="008D41A6">
        <w:rPr>
          <w:rFonts w:eastAsia="Times New Roman" w:cs="Times New Roman"/>
          <w:b/>
          <w:bCs/>
          <w:color w:val="000000"/>
          <w:sz w:val="21"/>
          <w:szCs w:val="21"/>
        </w:rPr>
        <w:t>: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Polazak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 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oko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10.00 h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parkinga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Tempa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na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Adi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.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Dnevna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vožnja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autobusom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kroz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Srbiju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prema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Sarajevu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8D41A6" w:rsidRPr="008D41A6">
        <w:rPr>
          <w:rFonts w:eastAsia="Times New Roman" w:cs="Times New Roman"/>
          <w:color w:val="000000"/>
          <w:sz w:val="21"/>
          <w:szCs w:val="21"/>
        </w:rPr>
        <w:t>sa</w:t>
      </w:r>
      <w:proofErr w:type="spellEnd"/>
      <w:proofErr w:type="gram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usputnim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pauzama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radi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odmora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. </w:t>
      </w:r>
      <w:proofErr w:type="spellStart"/>
      <w:proofErr w:type="gramStart"/>
      <w:r w:rsidR="008D41A6" w:rsidRPr="008D41A6">
        <w:rPr>
          <w:rFonts w:eastAsia="Times New Roman" w:cs="Times New Roman"/>
          <w:color w:val="000000"/>
          <w:sz w:val="21"/>
          <w:szCs w:val="21"/>
        </w:rPr>
        <w:t>Dolazak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u Sarajevo u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popodnevnim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satima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.</w:t>
      </w:r>
      <w:proofErr w:type="gram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Fakultativno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odlazak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u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obilazak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grada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: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Baščaršija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,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mostovi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na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Miljacki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Alipašino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polje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Grbavica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Marijin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dvor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Skenderija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, 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Narodno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pozorište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Gradska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većnica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Inat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kuća,Trg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Sebilj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Kazandžiluk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ulica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Baščaršijska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džamija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iz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XVI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veka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stara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pravoslavna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crkva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jevrejski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hram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sinagoga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>. </w:t>
      </w:r>
      <w:proofErr w:type="spellStart"/>
      <w:proofErr w:type="gramStart"/>
      <w:r w:rsidR="008D41A6" w:rsidRPr="008D41A6">
        <w:rPr>
          <w:rFonts w:eastAsia="Times New Roman" w:cs="Times New Roman"/>
          <w:color w:val="000000"/>
          <w:sz w:val="21"/>
          <w:szCs w:val="21"/>
        </w:rPr>
        <w:t>Slobodno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vreme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za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individualn</w:t>
      </w:r>
      <w:r w:rsidR="007F3936">
        <w:rPr>
          <w:rFonts w:eastAsia="Times New Roman" w:cs="Times New Roman"/>
          <w:color w:val="000000"/>
          <w:sz w:val="21"/>
          <w:szCs w:val="21"/>
        </w:rPr>
        <w:t>e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aktivnosti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>.</w:t>
      </w:r>
      <w:proofErr w:type="gram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Doček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Nove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Godine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8D41A6" w:rsidRPr="008D41A6">
        <w:rPr>
          <w:rFonts w:eastAsia="Times New Roman" w:cs="Times New Roman"/>
          <w:color w:val="000000"/>
          <w:sz w:val="21"/>
          <w:szCs w:val="21"/>
        </w:rPr>
        <w:t>na</w:t>
      </w:r>
      <w:proofErr w:type="spellEnd"/>
      <w:proofErr w:type="gram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glavnom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trgu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kod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Narodnog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pozorišta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na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kojem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se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tradicionalno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priređuje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bogat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muzički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program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uz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vatromet</w:t>
      </w:r>
      <w:proofErr w:type="spellEnd"/>
      <w:r w:rsidR="007F3936">
        <w:rPr>
          <w:rFonts w:eastAsia="Times New Roman" w:cs="Times New Roman"/>
          <w:color w:val="000000"/>
          <w:sz w:val="21"/>
          <w:szCs w:val="21"/>
        </w:rPr>
        <w:t xml:space="preserve"> u </w:t>
      </w:r>
      <w:proofErr w:type="spellStart"/>
      <w:r w:rsidR="007F3936">
        <w:rPr>
          <w:rFonts w:eastAsia="Times New Roman" w:cs="Times New Roman"/>
          <w:color w:val="000000"/>
          <w:sz w:val="21"/>
          <w:szCs w:val="21"/>
        </w:rPr>
        <w:t>ponoć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="008D41A6" w:rsidRPr="008D41A6">
        <w:rPr>
          <w:rFonts w:eastAsia="Times New Roman" w:cs="Times New Roman"/>
          <w:color w:val="000000"/>
          <w:sz w:val="21"/>
          <w:szCs w:val="21"/>
        </w:rPr>
        <w:t>Oko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01.30 h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posle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ponoći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polazak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8D41A6" w:rsidRPr="008D41A6">
        <w:rPr>
          <w:rFonts w:eastAsia="Times New Roman" w:cs="Times New Roman"/>
          <w:color w:val="000000"/>
          <w:sz w:val="21"/>
          <w:szCs w:val="21"/>
        </w:rPr>
        <w:t>za</w:t>
      </w:r>
      <w:proofErr w:type="spellEnd"/>
      <w:r w:rsidR="008D41A6" w:rsidRPr="008D41A6">
        <w:rPr>
          <w:rFonts w:eastAsia="Times New Roman" w:cs="Times New Roman"/>
          <w:color w:val="000000"/>
          <w:sz w:val="21"/>
          <w:szCs w:val="21"/>
        </w:rPr>
        <w:t xml:space="preserve"> Beograd.</w:t>
      </w:r>
      <w:proofErr w:type="gramEnd"/>
    </w:p>
    <w:p w:rsidR="00F112E7" w:rsidRPr="008D41A6" w:rsidRDefault="00F112E7" w:rsidP="008D41A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D41A6">
        <w:rPr>
          <w:rFonts w:eastAsia="Times New Roman" w:cs="Times New Roman"/>
          <w:color w:val="000000"/>
          <w:sz w:val="21"/>
          <w:szCs w:val="21"/>
        </w:rPr>
        <w:t> </w:t>
      </w:r>
      <w:r w:rsidRPr="008D41A6">
        <w:rPr>
          <w:rFonts w:eastAsia="Times New Roman" w:cs="Times New Roman"/>
          <w:color w:val="000000"/>
          <w:sz w:val="21"/>
          <w:szCs w:val="21"/>
        </w:rPr>
        <w:tab/>
      </w:r>
    </w:p>
    <w:p w:rsidR="002B49F6" w:rsidRPr="008D41A6" w:rsidRDefault="00F112E7" w:rsidP="00F112E7">
      <w:pPr>
        <w:shd w:val="clear" w:color="auto" w:fill="FFFFFF"/>
        <w:spacing w:after="0" w:line="240" w:lineRule="auto"/>
        <w:ind w:left="-90"/>
        <w:jc w:val="both"/>
        <w:rPr>
          <w:rFonts w:eastAsia="Times New Roman" w:cs="Times New Roman"/>
          <w:color w:val="000000"/>
          <w:sz w:val="21"/>
          <w:szCs w:val="21"/>
        </w:rPr>
      </w:pPr>
      <w:proofErr w:type="gramStart"/>
      <w:r w:rsidRPr="008D41A6">
        <w:rPr>
          <w:rFonts w:eastAsia="Times New Roman" w:cs="Times New Roman"/>
          <w:b/>
          <w:bCs/>
          <w:color w:val="000000"/>
          <w:sz w:val="21"/>
          <w:szCs w:val="21"/>
        </w:rPr>
        <w:t>2.dan</w:t>
      </w:r>
      <w:proofErr w:type="gramEnd"/>
      <w:r w:rsidR="008D41A6" w:rsidRPr="008D41A6">
        <w:rPr>
          <w:rFonts w:eastAsia="Times New Roman" w:cs="Times New Roman"/>
          <w:b/>
          <w:bCs/>
          <w:color w:val="000000"/>
          <w:sz w:val="21"/>
          <w:szCs w:val="21"/>
        </w:rPr>
        <w:t xml:space="preserve"> (01.01.2021.)</w:t>
      </w:r>
      <w:r w:rsidRPr="008D41A6">
        <w:rPr>
          <w:rFonts w:eastAsia="Times New Roman" w:cs="Times New Roman"/>
          <w:color w:val="000000"/>
          <w:sz w:val="21"/>
          <w:szCs w:val="21"/>
        </w:rPr>
        <w:t>: 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Dolazak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 xml:space="preserve"> u 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ranim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jutarnjim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satima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na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mesto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D41A6" w:rsidRPr="008D41A6">
        <w:rPr>
          <w:color w:val="000000"/>
          <w:sz w:val="21"/>
          <w:szCs w:val="21"/>
          <w:shd w:val="clear" w:color="auto" w:fill="FFFFFF"/>
        </w:rPr>
        <w:t>polaska</w:t>
      </w:r>
      <w:proofErr w:type="spellEnd"/>
      <w:r w:rsidR="008D41A6" w:rsidRPr="008D41A6">
        <w:rPr>
          <w:color w:val="000000"/>
          <w:sz w:val="21"/>
          <w:szCs w:val="21"/>
          <w:shd w:val="clear" w:color="auto" w:fill="FFFFFF"/>
        </w:rPr>
        <w:t>.</w:t>
      </w:r>
      <w:r w:rsidR="00800747" w:rsidRPr="008D41A6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2B49F6" w:rsidRPr="008D41A6">
        <w:rPr>
          <w:rStyle w:val="Strong"/>
          <w:rFonts w:cs="Arial"/>
          <w:i/>
          <w:sz w:val="21"/>
          <w:szCs w:val="21"/>
          <w:bdr w:val="none" w:sz="0" w:space="0" w:color="auto" w:frame="1"/>
          <w:shd w:val="clear" w:color="auto" w:fill="FFFFFF"/>
        </w:rPr>
        <w:t>Kraj</w:t>
      </w:r>
      <w:proofErr w:type="spellEnd"/>
      <w:r w:rsidR="002B49F6" w:rsidRPr="008D41A6">
        <w:rPr>
          <w:rStyle w:val="Strong"/>
          <w:rFonts w:cs="Arial"/>
          <w:i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49F6" w:rsidRPr="008D41A6">
        <w:rPr>
          <w:rStyle w:val="Strong"/>
          <w:rFonts w:cs="Arial"/>
          <w:i/>
          <w:sz w:val="21"/>
          <w:szCs w:val="21"/>
          <w:bdr w:val="none" w:sz="0" w:space="0" w:color="auto" w:frame="1"/>
          <w:shd w:val="clear" w:color="auto" w:fill="FFFFFF"/>
        </w:rPr>
        <w:t>programa</w:t>
      </w:r>
      <w:proofErr w:type="spellEnd"/>
      <w:r w:rsidR="002B49F6" w:rsidRPr="008D41A6">
        <w:rPr>
          <w:rFonts w:cs="Arial"/>
          <w:i/>
          <w:sz w:val="21"/>
          <w:szCs w:val="21"/>
          <w:shd w:val="clear" w:color="auto" w:fill="FFFFFF"/>
        </w:rPr>
        <w:t>…</w:t>
      </w:r>
    </w:p>
    <w:p w:rsidR="002B49F6" w:rsidRDefault="002B49F6" w:rsidP="00F112E7">
      <w:pPr>
        <w:tabs>
          <w:tab w:val="left" w:pos="90"/>
        </w:tabs>
        <w:spacing w:after="0" w:line="240" w:lineRule="auto"/>
        <w:ind w:left="-90"/>
        <w:jc w:val="both"/>
        <w:rPr>
          <w:rFonts w:ascii="Inheriti" w:hAnsi="Inheriti" w:cs="Times New Roman"/>
          <w:sz w:val="20"/>
          <w:szCs w:val="20"/>
        </w:rPr>
      </w:pPr>
    </w:p>
    <w:p w:rsidR="002B49F6" w:rsidRDefault="002B49F6" w:rsidP="00B85C13">
      <w:pPr>
        <w:tabs>
          <w:tab w:val="left" w:pos="90"/>
        </w:tabs>
        <w:spacing w:after="0" w:line="240" w:lineRule="auto"/>
        <w:rPr>
          <w:rFonts w:ascii="Inheriti" w:hAnsi="Inheriti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7"/>
        <w:tblW w:w="0" w:type="auto"/>
        <w:tblLook w:val="04A0"/>
      </w:tblPr>
      <w:tblGrid>
        <w:gridCol w:w="4310"/>
        <w:gridCol w:w="3527"/>
      </w:tblGrid>
      <w:tr w:rsidR="002B49F6" w:rsidTr="002B49F6">
        <w:trPr>
          <w:trHeight w:val="431"/>
        </w:trPr>
        <w:tc>
          <w:tcPr>
            <w:tcW w:w="4310" w:type="dxa"/>
            <w:vAlign w:val="center"/>
          </w:tcPr>
          <w:p w:rsidR="008D41A6" w:rsidRDefault="008D41A6" w:rsidP="002B49F6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DOČEK NOVE GODINE </w:t>
            </w:r>
          </w:p>
          <w:p w:rsidR="002B49F6" w:rsidRPr="0067329F" w:rsidRDefault="002B49F6" w:rsidP="002B49F6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29F">
              <w:rPr>
                <w:rFonts w:cs="Times New Roman"/>
                <w:b/>
                <w:sz w:val="20"/>
                <w:szCs w:val="20"/>
              </w:rPr>
              <w:t>TERMIN PUTOVANJA</w:t>
            </w:r>
          </w:p>
        </w:tc>
        <w:tc>
          <w:tcPr>
            <w:tcW w:w="3527" w:type="dxa"/>
            <w:vAlign w:val="center"/>
          </w:tcPr>
          <w:p w:rsidR="002B49F6" w:rsidRPr="0067329F" w:rsidRDefault="002B49F6" w:rsidP="002B49F6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29F">
              <w:rPr>
                <w:rFonts w:cs="Times New Roman"/>
                <w:b/>
                <w:sz w:val="20"/>
                <w:szCs w:val="20"/>
              </w:rPr>
              <w:t>CENA ARANŽMANA</w:t>
            </w:r>
          </w:p>
        </w:tc>
      </w:tr>
      <w:tr w:rsidR="002B49F6" w:rsidTr="002B49F6">
        <w:trPr>
          <w:trHeight w:val="431"/>
        </w:trPr>
        <w:tc>
          <w:tcPr>
            <w:tcW w:w="4310" w:type="dxa"/>
            <w:vAlign w:val="center"/>
          </w:tcPr>
          <w:p w:rsidR="00F112E7" w:rsidRPr="00C25343" w:rsidRDefault="008D41A6" w:rsidP="00F112E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C25343">
              <w:rPr>
                <w:rStyle w:val="Strong"/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31.12.2020./01.01.2021.</w:t>
            </w:r>
          </w:p>
        </w:tc>
        <w:tc>
          <w:tcPr>
            <w:tcW w:w="3527" w:type="dxa"/>
            <w:vAlign w:val="center"/>
          </w:tcPr>
          <w:p w:rsidR="00CE55A9" w:rsidRDefault="00CE55A9" w:rsidP="00CE55A9">
            <w:pPr>
              <w:tabs>
                <w:tab w:val="left" w:pos="90"/>
              </w:tabs>
              <w:jc w:val="center"/>
              <w:rPr>
                <w:rFonts w:ascii="Andalus" w:hAnsi="Andalus" w:cs="Andalus"/>
                <w:b/>
                <w:strike/>
                <w:color w:val="FF0000"/>
                <w:sz w:val="30"/>
                <w:szCs w:val="30"/>
              </w:rPr>
            </w:pPr>
            <w:r>
              <w:rPr>
                <w:rFonts w:ascii="Andalus" w:hAnsi="Andalus" w:cs="Andalus"/>
                <w:b/>
                <w:strike/>
                <w:color w:val="FF0000"/>
                <w:sz w:val="30"/>
                <w:szCs w:val="30"/>
              </w:rPr>
              <w:t>32</w:t>
            </w:r>
            <w:r w:rsidRPr="00A9182B">
              <w:rPr>
                <w:rFonts w:ascii="Andalus" w:hAnsi="Andalus" w:cs="Andalus"/>
                <w:b/>
                <w:strike/>
                <w:color w:val="FF0000"/>
                <w:sz w:val="30"/>
                <w:szCs w:val="30"/>
              </w:rPr>
              <w:t xml:space="preserve"> €</w:t>
            </w:r>
          </w:p>
          <w:p w:rsidR="002B49F6" w:rsidRPr="00744779" w:rsidRDefault="00CE55A9" w:rsidP="00CE55A9">
            <w:pPr>
              <w:tabs>
                <w:tab w:val="left" w:pos="90"/>
              </w:tabs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proofErr w:type="spellStart"/>
            <w:r w:rsidRPr="00C24AA7">
              <w:rPr>
                <w:rFonts w:ascii="Andalus" w:hAnsi="Andalus" w:cs="Andalus"/>
                <w:b/>
                <w:i/>
              </w:rPr>
              <w:t>Specijalna</w:t>
            </w:r>
            <w:proofErr w:type="spellEnd"/>
            <w:r w:rsidRPr="00C24AA7">
              <w:rPr>
                <w:rFonts w:ascii="Andalus" w:hAnsi="Andalus" w:cs="Andalus"/>
                <w:b/>
                <w:i/>
              </w:rPr>
              <w:t xml:space="preserve"> </w:t>
            </w:r>
            <w:proofErr w:type="spellStart"/>
            <w:r w:rsidRPr="00C24AA7">
              <w:rPr>
                <w:rFonts w:ascii="Andalus" w:hAnsi="Andalus" w:cs="Andalus"/>
                <w:b/>
                <w:i/>
              </w:rPr>
              <w:t>cena</w:t>
            </w:r>
            <w:proofErr w:type="spellEnd"/>
            <w:r w:rsidRPr="00C24AA7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 xml:space="preserve"> </w:t>
            </w:r>
            <w:r w:rsidR="008D41A6">
              <w:rPr>
                <w:rFonts w:ascii="Andalus" w:hAnsi="Andalus" w:cs="Andalus"/>
                <w:b/>
                <w:color w:val="FF0000"/>
                <w:sz w:val="30"/>
                <w:szCs w:val="30"/>
              </w:rPr>
              <w:t>22</w:t>
            </w:r>
            <w:r w:rsidRPr="00A9182B">
              <w:rPr>
                <w:rFonts w:ascii="Andalus" w:hAnsi="Andalus" w:cs="Andalus"/>
                <w:b/>
                <w:color w:val="FF0000"/>
                <w:sz w:val="30"/>
                <w:szCs w:val="30"/>
              </w:rPr>
              <w:t xml:space="preserve"> €</w:t>
            </w:r>
          </w:p>
        </w:tc>
      </w:tr>
    </w:tbl>
    <w:p w:rsidR="002B49F6" w:rsidRDefault="002B49F6" w:rsidP="00B85C13">
      <w:pPr>
        <w:tabs>
          <w:tab w:val="left" w:pos="90"/>
        </w:tabs>
        <w:spacing w:after="0" w:line="240" w:lineRule="auto"/>
        <w:rPr>
          <w:rFonts w:ascii="Inheriti" w:hAnsi="Inheriti" w:cs="Times New Roman"/>
          <w:sz w:val="20"/>
          <w:szCs w:val="20"/>
        </w:rPr>
      </w:pPr>
    </w:p>
    <w:p w:rsidR="002B49F6" w:rsidRDefault="002B49F6" w:rsidP="00B85C13">
      <w:pPr>
        <w:tabs>
          <w:tab w:val="left" w:pos="90"/>
        </w:tabs>
        <w:spacing w:after="0" w:line="240" w:lineRule="auto"/>
        <w:rPr>
          <w:rFonts w:ascii="Inheriti" w:hAnsi="Inheriti" w:cs="Times New Roman"/>
          <w:sz w:val="20"/>
          <w:szCs w:val="20"/>
        </w:rPr>
      </w:pPr>
    </w:p>
    <w:p w:rsidR="002B49F6" w:rsidRDefault="002B49F6" w:rsidP="00B85C13">
      <w:pPr>
        <w:tabs>
          <w:tab w:val="left" w:pos="90"/>
        </w:tabs>
        <w:spacing w:after="0" w:line="240" w:lineRule="auto"/>
        <w:rPr>
          <w:rFonts w:ascii="Inheriti" w:hAnsi="Inheriti" w:cs="Times New Roman"/>
          <w:sz w:val="20"/>
          <w:szCs w:val="20"/>
        </w:rPr>
      </w:pPr>
    </w:p>
    <w:p w:rsidR="002B49F6" w:rsidRDefault="002B49F6" w:rsidP="00B85C13">
      <w:pPr>
        <w:tabs>
          <w:tab w:val="left" w:pos="90"/>
        </w:tabs>
        <w:spacing w:after="0" w:line="240" w:lineRule="auto"/>
        <w:rPr>
          <w:rFonts w:ascii="Inheriti" w:hAnsi="Inheriti" w:cs="Times New Roman"/>
          <w:sz w:val="20"/>
          <w:szCs w:val="20"/>
        </w:rPr>
      </w:pPr>
    </w:p>
    <w:p w:rsidR="00B85C13" w:rsidRDefault="00B85C13" w:rsidP="00B85C13">
      <w:pPr>
        <w:pStyle w:val="NormalWeb"/>
        <w:shd w:val="clear" w:color="auto" w:fill="FFFFFF"/>
        <w:spacing w:before="0" w:beforeAutospacing="0" w:after="68" w:afterAutospacing="0"/>
        <w:ind w:right="-540"/>
        <w:rPr>
          <w:rStyle w:val="Strong"/>
          <w:rFonts w:asciiTheme="minorHAnsi" w:hAnsiTheme="minorHAnsi" w:cs="Arial"/>
          <w:sz w:val="20"/>
          <w:szCs w:val="20"/>
        </w:rPr>
      </w:pPr>
    </w:p>
    <w:p w:rsidR="00DB0DC1" w:rsidRDefault="00DB0DC1" w:rsidP="00800747">
      <w:pPr>
        <w:pStyle w:val="NormalWeb"/>
        <w:shd w:val="clear" w:color="auto" w:fill="FFFFFF"/>
        <w:spacing w:before="0" w:beforeAutospacing="0" w:after="68" w:afterAutospacing="0"/>
        <w:ind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DB2FC4" w:rsidRPr="00A43FDA" w:rsidRDefault="00594F12" w:rsidP="00A43FDA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b/>
          <w:bCs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USLOVI</w:t>
      </w:r>
      <w:r w:rsidR="00DB2FC4" w:rsidRPr="004918BF">
        <w:rPr>
          <w:rStyle w:val="Strong"/>
          <w:rFonts w:asciiTheme="minorHAnsi" w:hAnsiTheme="minorHAnsi" w:cs="Arial"/>
          <w:sz w:val="18"/>
          <w:szCs w:val="18"/>
        </w:rPr>
        <w:t xml:space="preserve"> PLAĆANJA:</w:t>
      </w:r>
    </w:p>
    <w:p w:rsidR="00DB2FC4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proofErr w:type="spellStart"/>
      <w:r w:rsidRPr="004918BF">
        <w:rPr>
          <w:rFonts w:asciiTheme="minorHAnsi" w:hAnsiTheme="minorHAnsi" w:cs="Arial"/>
          <w:sz w:val="18"/>
          <w:szCs w:val="18"/>
        </w:rPr>
        <w:t>Plaćanje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se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vrši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dinarskoj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protivvrednosti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po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srednjem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kursu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Narodne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banke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Srbije</w:t>
      </w:r>
      <w:proofErr w:type="spellEnd"/>
      <w:r w:rsidR="009615E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9615ED">
        <w:rPr>
          <w:rFonts w:asciiTheme="minorHAnsi" w:hAnsiTheme="minorHAnsi" w:cs="Arial"/>
          <w:sz w:val="18"/>
          <w:szCs w:val="18"/>
        </w:rPr>
        <w:t>na</w:t>
      </w:r>
      <w:proofErr w:type="spellEnd"/>
      <w:proofErr w:type="gramEnd"/>
      <w:r w:rsidR="009615E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615ED">
        <w:rPr>
          <w:rFonts w:asciiTheme="minorHAnsi" w:hAnsiTheme="minorHAnsi" w:cs="Arial"/>
          <w:sz w:val="18"/>
          <w:szCs w:val="18"/>
        </w:rPr>
        <w:t>dan</w:t>
      </w:r>
      <w:proofErr w:type="spellEnd"/>
      <w:r w:rsidR="009615E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615ED">
        <w:rPr>
          <w:rFonts w:asciiTheme="minorHAnsi" w:hAnsiTheme="minorHAnsi" w:cs="Arial"/>
          <w:sz w:val="18"/>
          <w:szCs w:val="18"/>
        </w:rPr>
        <w:t>uplate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> </w:t>
      </w:r>
    </w:p>
    <w:p w:rsidR="009615ED" w:rsidRPr="004918BF" w:rsidRDefault="009615ED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</w:p>
    <w:p w:rsidR="00C106D2" w:rsidRDefault="00594F12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 xml:space="preserve">NAČIN </w:t>
      </w:r>
      <w:r w:rsidR="00DB2FC4" w:rsidRPr="004918BF">
        <w:rPr>
          <w:rStyle w:val="Strong"/>
          <w:rFonts w:asciiTheme="minorHAnsi" w:hAnsiTheme="minorHAnsi" w:cs="Arial"/>
          <w:sz w:val="18"/>
          <w:szCs w:val="18"/>
        </w:rPr>
        <w:t>PLAĆANJA:</w:t>
      </w:r>
      <w:r w:rsidR="00C106D2">
        <w:rPr>
          <w:rFonts w:asciiTheme="minorHAnsi" w:hAnsiTheme="minorHAnsi" w:cs="Arial"/>
          <w:sz w:val="18"/>
          <w:szCs w:val="18"/>
        </w:rPr>
        <w:t> </w:t>
      </w:r>
    </w:p>
    <w:p w:rsidR="00C106D2" w:rsidRDefault="007E6A40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r w:rsidR="00B318D6" w:rsidRPr="00445B24">
        <w:rPr>
          <w:rFonts w:asciiTheme="minorHAnsi" w:hAnsiTheme="minorHAnsi" w:cs="Arial"/>
          <w:sz w:val="20"/>
          <w:szCs w:val="20"/>
        </w:rPr>
        <w:t xml:space="preserve">30 % </w:t>
      </w:r>
      <w:proofErr w:type="spellStart"/>
      <w:r w:rsidR="00B318D6" w:rsidRPr="00445B24">
        <w:rPr>
          <w:rFonts w:asciiTheme="minorHAnsi" w:hAnsiTheme="minorHAnsi" w:cs="Arial"/>
          <w:sz w:val="20"/>
          <w:szCs w:val="20"/>
        </w:rPr>
        <w:t>prilikom</w:t>
      </w:r>
      <w:proofErr w:type="spellEnd"/>
      <w:r w:rsidR="00B318D6" w:rsidRPr="00445B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18D6" w:rsidRPr="00445B24">
        <w:rPr>
          <w:rFonts w:asciiTheme="minorHAnsi" w:hAnsiTheme="minorHAnsi" w:cs="Arial"/>
          <w:sz w:val="20"/>
          <w:szCs w:val="20"/>
        </w:rPr>
        <w:t>rezerv</w:t>
      </w:r>
      <w:r w:rsidR="00B318D6">
        <w:rPr>
          <w:rFonts w:asciiTheme="minorHAnsi" w:hAnsiTheme="minorHAnsi" w:cs="Arial"/>
          <w:sz w:val="20"/>
          <w:szCs w:val="20"/>
        </w:rPr>
        <w:t>acije</w:t>
      </w:r>
      <w:proofErr w:type="spellEnd"/>
      <w:r w:rsidR="00B318D6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B318D6">
        <w:rPr>
          <w:rFonts w:asciiTheme="minorHAnsi" w:hAnsiTheme="minorHAnsi" w:cs="Arial"/>
          <w:sz w:val="20"/>
          <w:szCs w:val="20"/>
        </w:rPr>
        <w:t>ostatak</w:t>
      </w:r>
      <w:proofErr w:type="spellEnd"/>
      <w:r w:rsidR="00B318D6">
        <w:rPr>
          <w:rFonts w:asciiTheme="minorHAnsi" w:hAnsiTheme="minorHAnsi" w:cs="Arial"/>
          <w:sz w:val="20"/>
          <w:szCs w:val="20"/>
        </w:rPr>
        <w:t xml:space="preserve"> 15 </w:t>
      </w:r>
      <w:proofErr w:type="spellStart"/>
      <w:proofErr w:type="gramStart"/>
      <w:r w:rsidR="00B318D6">
        <w:rPr>
          <w:rFonts w:asciiTheme="minorHAnsi" w:hAnsiTheme="minorHAnsi" w:cs="Arial"/>
          <w:sz w:val="20"/>
          <w:szCs w:val="20"/>
        </w:rPr>
        <w:t>dana</w:t>
      </w:r>
      <w:proofErr w:type="spellEnd"/>
      <w:proofErr w:type="gramEnd"/>
      <w:r w:rsidR="00B318D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18D6">
        <w:rPr>
          <w:rFonts w:asciiTheme="minorHAnsi" w:hAnsiTheme="minorHAnsi" w:cs="Arial"/>
          <w:sz w:val="20"/>
          <w:szCs w:val="20"/>
        </w:rPr>
        <w:t>pred</w:t>
      </w:r>
      <w:proofErr w:type="spellEnd"/>
      <w:r w:rsidR="00B318D6">
        <w:rPr>
          <w:rFonts w:asciiTheme="minorHAnsi" w:hAnsiTheme="minorHAnsi" w:cs="Arial"/>
          <w:sz w:val="20"/>
          <w:szCs w:val="20"/>
        </w:rPr>
        <w:t xml:space="preserve"> put;</w:t>
      </w:r>
    </w:p>
    <w:p w:rsidR="00DB2FC4" w:rsidRDefault="007E6A40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DB2FC4" w:rsidRPr="004918BF">
        <w:rPr>
          <w:rFonts w:asciiTheme="minorHAnsi" w:hAnsiTheme="minorHAnsi" w:cs="Arial"/>
          <w:sz w:val="18"/>
          <w:szCs w:val="18"/>
        </w:rPr>
        <w:t>platne</w:t>
      </w:r>
      <w:proofErr w:type="spellEnd"/>
      <w:proofErr w:type="gram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kartic</w:t>
      </w:r>
      <w:r w:rsidR="0067329F" w:rsidRPr="004918BF">
        <w:rPr>
          <w:rFonts w:asciiTheme="minorHAnsi" w:hAnsiTheme="minorHAnsi" w:cs="Arial"/>
          <w:sz w:val="18"/>
          <w:szCs w:val="18"/>
        </w:rPr>
        <w:t>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: VISA, MAESTRO, MASTER, DINA</w:t>
      </w:r>
    </w:p>
    <w:p w:rsidR="00B318D6" w:rsidRDefault="00B318D6" w:rsidP="00B318D6">
      <w:pPr>
        <w:pStyle w:val="NormalWeb"/>
        <w:shd w:val="clear" w:color="auto" w:fill="FFFFFF"/>
        <w:tabs>
          <w:tab w:val="left" w:pos="9214"/>
          <w:tab w:val="left" w:pos="9923"/>
        </w:tabs>
        <w:spacing w:before="0" w:beforeAutospacing="0" w:after="0" w:afterAutospacing="0"/>
        <w:ind w:left="-180" w:right="-56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• </w:t>
      </w:r>
      <w:proofErr w:type="spellStart"/>
      <w:proofErr w:type="gramStart"/>
      <w:r>
        <w:rPr>
          <w:rFonts w:asciiTheme="minorHAnsi" w:hAnsiTheme="minorHAnsi" w:cs="Arial"/>
          <w:sz w:val="20"/>
          <w:szCs w:val="20"/>
        </w:rPr>
        <w:t>čekovima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građana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2</w:t>
      </w:r>
      <w:r w:rsidRPr="00445B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45B24">
        <w:rPr>
          <w:rFonts w:asciiTheme="minorHAnsi" w:hAnsiTheme="minorHAnsi" w:cs="Arial"/>
          <w:sz w:val="20"/>
          <w:szCs w:val="20"/>
        </w:rPr>
        <w:t>mesečne</w:t>
      </w:r>
      <w:proofErr w:type="spellEnd"/>
      <w:r w:rsidRPr="00445B24">
        <w:rPr>
          <w:rFonts w:asciiTheme="minorHAnsi" w:hAnsiTheme="minorHAnsi" w:cs="Arial"/>
          <w:sz w:val="20"/>
          <w:szCs w:val="20"/>
        </w:rPr>
        <w:t xml:space="preserve"> rate, </w:t>
      </w:r>
      <w:proofErr w:type="spellStart"/>
      <w:r w:rsidRPr="00445B24">
        <w:rPr>
          <w:rFonts w:asciiTheme="minorHAnsi" w:hAnsiTheme="minorHAnsi" w:cs="Arial"/>
          <w:sz w:val="20"/>
          <w:szCs w:val="20"/>
        </w:rPr>
        <w:t>bez</w:t>
      </w:r>
      <w:proofErr w:type="spellEnd"/>
      <w:r w:rsidRPr="00445B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45B24">
        <w:rPr>
          <w:rFonts w:asciiTheme="minorHAnsi" w:hAnsiTheme="minorHAnsi" w:cs="Arial"/>
          <w:sz w:val="20"/>
          <w:szCs w:val="20"/>
        </w:rPr>
        <w:t>uvećanja</w:t>
      </w:r>
      <w:proofErr w:type="spellEnd"/>
      <w:r>
        <w:rPr>
          <w:rFonts w:asciiTheme="minorHAnsi" w:hAnsiTheme="minorHAnsi" w:cs="Arial"/>
          <w:sz w:val="20"/>
          <w:szCs w:val="20"/>
        </w:rPr>
        <w:t>;</w:t>
      </w:r>
      <w:r w:rsidRPr="00445B24">
        <w:rPr>
          <w:rFonts w:asciiTheme="minorHAnsi" w:hAnsiTheme="minorHAnsi" w:cs="Arial"/>
          <w:sz w:val="20"/>
          <w:szCs w:val="20"/>
        </w:rPr>
        <w:br/>
        <w:t xml:space="preserve">• </w:t>
      </w:r>
      <w:proofErr w:type="spellStart"/>
      <w:r w:rsidRPr="00445B24">
        <w:rPr>
          <w:rFonts w:asciiTheme="minorHAnsi" w:hAnsiTheme="minorHAnsi" w:cs="Arial"/>
          <w:sz w:val="20"/>
          <w:szCs w:val="20"/>
        </w:rPr>
        <w:t>putem</w:t>
      </w:r>
      <w:proofErr w:type="spellEnd"/>
      <w:r w:rsidRPr="00445B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45B24">
        <w:rPr>
          <w:rFonts w:asciiTheme="minorHAnsi" w:hAnsiTheme="minorHAnsi" w:cs="Arial"/>
          <w:sz w:val="20"/>
          <w:szCs w:val="20"/>
        </w:rPr>
        <w:t>administra</w:t>
      </w:r>
      <w:r>
        <w:rPr>
          <w:rFonts w:asciiTheme="minorHAnsi" w:hAnsiTheme="minorHAnsi" w:cs="Arial"/>
          <w:sz w:val="20"/>
          <w:szCs w:val="20"/>
        </w:rPr>
        <w:t>tivne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zabrane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2 </w:t>
      </w:r>
      <w:proofErr w:type="spellStart"/>
      <w:r>
        <w:rPr>
          <w:rFonts w:asciiTheme="minorHAnsi" w:hAnsiTheme="minorHAnsi" w:cs="Arial"/>
          <w:sz w:val="20"/>
          <w:szCs w:val="20"/>
        </w:rPr>
        <w:t>mesečne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rate</w:t>
      </w:r>
    </w:p>
    <w:p w:rsidR="002B49F6" w:rsidRDefault="002B49F6" w:rsidP="00F112E7">
      <w:pPr>
        <w:pStyle w:val="NormalWeb"/>
        <w:shd w:val="clear" w:color="auto" w:fill="FFFFFF"/>
        <w:spacing w:before="0" w:beforeAutospacing="0" w:after="68" w:afterAutospacing="0"/>
        <w:ind w:right="-540"/>
        <w:rPr>
          <w:rFonts w:ascii="Arial" w:hAnsi="Arial" w:cs="Arial"/>
          <w:color w:val="666666"/>
          <w:bdr w:val="none" w:sz="0" w:space="0" w:color="auto" w:frame="1"/>
          <w:shd w:val="clear" w:color="auto" w:fill="FFFFFF"/>
        </w:rPr>
      </w:pPr>
    </w:p>
    <w:p w:rsidR="00DB2FC4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CENA ARANŽMANA OBUHVATA:</w:t>
      </w:r>
    </w:p>
    <w:p w:rsidR="00C57821" w:rsidRDefault="00982BCB" w:rsidP="002B49F6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prevoz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autobusom</w:t>
      </w:r>
      <w:proofErr w:type="spellEnd"/>
      <w:r w:rsidR="00616E0B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16E0B" w:rsidRPr="004918BF">
        <w:rPr>
          <w:rFonts w:asciiTheme="minorHAnsi" w:hAnsiTheme="minorHAnsi" w:cs="Arial"/>
          <w:sz w:val="18"/>
          <w:szCs w:val="18"/>
        </w:rPr>
        <w:t>visoke</w:t>
      </w:r>
      <w:proofErr w:type="spellEnd"/>
      <w:r w:rsidR="00616E0B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turističke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klase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visokopodni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ili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duble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decker</w:t>
      </w:r>
      <w:proofErr w:type="gramStart"/>
      <w:r w:rsidR="00DB2FC4" w:rsidRPr="004918BF">
        <w:rPr>
          <w:rFonts w:asciiTheme="minorHAnsi" w:hAnsiTheme="minorHAnsi" w:cs="Arial"/>
          <w:sz w:val="18"/>
          <w:szCs w:val="18"/>
        </w:rPr>
        <w:t>,klima,audio</w:t>
      </w:r>
      <w:proofErr w:type="spellEnd"/>
      <w:proofErr w:type="gramEnd"/>
      <w:r w:rsidR="00DB2FC4" w:rsidRPr="004918BF">
        <w:rPr>
          <w:rFonts w:asciiTheme="minorHAnsi" w:hAnsiTheme="minorHAnsi" w:cs="Arial"/>
          <w:sz w:val="18"/>
          <w:szCs w:val="18"/>
        </w:rPr>
        <w:t xml:space="preserve">/video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oprema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)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na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navedenoj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relaciji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Pr="004918BF" w:rsidRDefault="0067329F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usluge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struč</w:t>
      </w:r>
      <w:r w:rsidR="00DB2FC4" w:rsidRPr="004918BF">
        <w:rPr>
          <w:rFonts w:asciiTheme="minorHAnsi" w:hAnsiTheme="minorHAnsi" w:cs="Arial"/>
          <w:sz w:val="18"/>
          <w:szCs w:val="18"/>
        </w:rPr>
        <w:t>nog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pratioca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grupe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tokom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putovanja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Default="00445B2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troškove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organizacije</w:t>
      </w:r>
      <w:proofErr w:type="spellEnd"/>
    </w:p>
    <w:p w:rsidR="008D41A6" w:rsidRDefault="008D41A6" w:rsidP="008D41A6">
      <w:pPr>
        <w:pStyle w:val="NormalWeb"/>
        <w:shd w:val="clear" w:color="auto" w:fill="FFFFFF"/>
        <w:spacing w:before="0" w:beforeAutospacing="0" w:after="68" w:afterAutospacing="0"/>
        <w:ind w:right="-540"/>
        <w:rPr>
          <w:rFonts w:ascii="Arial" w:hAnsi="Arial" w:cs="Arial"/>
          <w:color w:val="666666"/>
          <w:bdr w:val="none" w:sz="0" w:space="0" w:color="auto" w:frame="1"/>
          <w:shd w:val="clear" w:color="auto" w:fill="FFFFFF"/>
        </w:rPr>
      </w:pPr>
    </w:p>
    <w:p w:rsidR="008D41A6" w:rsidRDefault="008D41A6" w:rsidP="008D41A6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445B24" w:rsidRPr="004918BF" w:rsidRDefault="00DB2FC4" w:rsidP="008D41A6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b/>
          <w:bCs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CENA ARANŽMANA NE OBUHVATA:</w:t>
      </w:r>
    </w:p>
    <w:p w:rsidR="00DB2FC4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ulaznice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fakultativne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izlete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25376B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individualne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troškove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="0095284D">
        <w:rPr>
          <w:rFonts w:asciiTheme="minorHAnsi" w:hAnsiTheme="minorHAnsi" w:cs="Arial"/>
          <w:sz w:val="18"/>
          <w:szCs w:val="18"/>
        </w:rPr>
        <w:t>obavezno</w:t>
      </w:r>
      <w:proofErr w:type="spellEnd"/>
      <w:proofErr w:type="gramEnd"/>
      <w:r w:rsidR="0095284D">
        <w:rPr>
          <w:rFonts w:asciiTheme="minorHAnsi" w:hAnsiTheme="minorHAnsi" w:cs="Arial"/>
          <w:sz w:val="18"/>
          <w:szCs w:val="18"/>
        </w:rPr>
        <w:t xml:space="preserve"> COVID </w:t>
      </w:r>
      <w:proofErr w:type="spellStart"/>
      <w:r w:rsidR="0095284D">
        <w:rPr>
          <w:rFonts w:asciiTheme="minorHAnsi" w:hAnsiTheme="minorHAnsi" w:cs="Arial"/>
          <w:sz w:val="18"/>
          <w:szCs w:val="18"/>
        </w:rPr>
        <w:t>osiguranje</w:t>
      </w:r>
      <w:proofErr w:type="spellEnd"/>
    </w:p>
    <w:p w:rsidR="00800747" w:rsidRDefault="00800747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</w:p>
    <w:p w:rsidR="00800747" w:rsidRPr="004918BF" w:rsidRDefault="00800747" w:rsidP="00800747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CENE FAKULTATIVNIH IZLETA:</w:t>
      </w:r>
    </w:p>
    <w:p w:rsidR="009615ED" w:rsidRDefault="00800747" w:rsidP="00800747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proofErr w:type="spellStart"/>
      <w:r w:rsidR="008D41A6">
        <w:rPr>
          <w:rFonts w:asciiTheme="minorHAnsi" w:hAnsiTheme="minorHAnsi" w:cs="Arial"/>
          <w:sz w:val="18"/>
          <w:szCs w:val="18"/>
        </w:rPr>
        <w:t>Obilazak</w:t>
      </w:r>
      <w:proofErr w:type="spellEnd"/>
      <w:r w:rsidR="008D41A6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8D41A6">
        <w:rPr>
          <w:rFonts w:asciiTheme="minorHAnsi" w:hAnsiTheme="minorHAnsi" w:cs="Arial"/>
          <w:sz w:val="18"/>
          <w:szCs w:val="18"/>
        </w:rPr>
        <w:t>grada</w:t>
      </w:r>
      <w:proofErr w:type="spellEnd"/>
      <w:r w:rsidR="008D41A6">
        <w:rPr>
          <w:rFonts w:asciiTheme="minorHAnsi" w:hAnsiTheme="minorHAnsi" w:cs="Arial"/>
          <w:sz w:val="18"/>
          <w:szCs w:val="18"/>
        </w:rPr>
        <w:t xml:space="preserve"> - 5 € </w:t>
      </w:r>
    </w:p>
    <w:p w:rsidR="00800747" w:rsidRPr="0025376B" w:rsidRDefault="00800747" w:rsidP="00800747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sz w:val="18"/>
          <w:szCs w:val="18"/>
        </w:rPr>
      </w:pPr>
    </w:p>
    <w:p w:rsidR="008F73D3" w:rsidRDefault="00594F12" w:rsidP="008F73D3">
      <w:pPr>
        <w:pStyle w:val="NormalWeb"/>
        <w:shd w:val="clear" w:color="auto" w:fill="FFFFFF"/>
        <w:spacing w:before="0" w:beforeAutospacing="0" w:after="0" w:afterAutospacing="0"/>
        <w:ind w:left="-180" w:right="-540"/>
        <w:jc w:val="both"/>
        <w:rPr>
          <w:rFonts w:asciiTheme="minorHAnsi" w:hAnsiTheme="minorHAnsi"/>
          <w:color w:val="000000"/>
          <w:sz w:val="18"/>
          <w:szCs w:val="18"/>
        </w:rPr>
      </w:pPr>
      <w:r w:rsidRPr="004918BF">
        <w:rPr>
          <w:rStyle w:val="Strong"/>
          <w:rFonts w:asciiTheme="minorHAnsi" w:hAnsiTheme="minorHAnsi"/>
          <w:color w:val="000000"/>
          <w:sz w:val="18"/>
          <w:szCs w:val="18"/>
        </w:rPr>
        <w:t>FAKULTATIVNI IZLETI:</w:t>
      </w:r>
      <w:r w:rsidRPr="004918BF">
        <w:rPr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se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organizuju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saradnji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sa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lokalnim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partnerom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Cene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podložne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promenama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zavisnosti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od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prijavljenih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Neophodan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minimum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izvođenje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fakultativnih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je </w:t>
      </w:r>
      <w:r w:rsidR="00C17BF6" w:rsidRPr="004918BF">
        <w:rPr>
          <w:rFonts w:asciiTheme="minorHAnsi" w:hAnsiTheme="minorHAnsi"/>
          <w:color w:val="000000"/>
          <w:sz w:val="18"/>
          <w:szCs w:val="18"/>
        </w:rPr>
        <w:t>2</w:t>
      </w:r>
      <w:r w:rsidR="009C6E89" w:rsidRPr="004918BF">
        <w:rPr>
          <w:rFonts w:asciiTheme="minorHAnsi" w:hAnsiTheme="minorHAnsi"/>
          <w:color w:val="000000"/>
          <w:sz w:val="18"/>
          <w:szCs w:val="18"/>
        </w:rPr>
        <w:t>5</w:t>
      </w:r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, a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slučaju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manjeg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prijavljenih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cena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fakultative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podložna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je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promeni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prema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uslovima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lokalne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agencije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ino-partnera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organizator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zadržava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pravo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ponuditi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korigovane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više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cene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odnosu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na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zainteresovani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koje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isti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nisu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obavezi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da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prihvate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Fakultativni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nisu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obavezni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deo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programa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zavise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od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prijavl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>jenih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FE2E56"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="00FE2E56" w:rsidRPr="004918BF">
        <w:rPr>
          <w:rFonts w:asciiTheme="minorHAnsi" w:hAnsiTheme="minorHAnsi"/>
          <w:color w:val="000000"/>
          <w:sz w:val="18"/>
          <w:szCs w:val="18"/>
        </w:rPr>
        <w:t>Cena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se </w:t>
      </w:r>
      <w:proofErr w:type="spellStart"/>
      <w:r w:rsidR="00FE2E56" w:rsidRPr="004918BF">
        <w:rPr>
          <w:rFonts w:asciiTheme="minorHAnsi" w:hAnsiTheme="minorHAnsi"/>
          <w:color w:val="000000"/>
          <w:sz w:val="18"/>
          <w:szCs w:val="18"/>
        </w:rPr>
        <w:t>uglavnom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</w:t>
      </w:r>
      <w:r w:rsidR="00781841" w:rsidRPr="004918BF">
        <w:rPr>
          <w:rFonts w:asciiTheme="minorHAnsi" w:hAnsiTheme="minorHAnsi"/>
          <w:color w:val="000000"/>
          <w:sz w:val="18"/>
          <w:szCs w:val="18"/>
        </w:rPr>
        <w:t>astoji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="00781841" w:rsidRPr="004918BF">
        <w:rPr>
          <w:rFonts w:asciiTheme="minorHAnsi" w:hAnsiTheme="minorHAnsi"/>
          <w:color w:val="000000"/>
          <w:sz w:val="18"/>
          <w:szCs w:val="18"/>
        </w:rPr>
        <w:t>od</w:t>
      </w:r>
      <w:proofErr w:type="spellEnd"/>
      <w:proofErr w:type="gramEnd"/>
      <w:r w:rsidR="00781841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troškova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rezervacije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prevoza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vodiča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ulaznica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organizacije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>…</w:t>
      </w:r>
    </w:p>
    <w:p w:rsidR="008F73D3" w:rsidRPr="008F73D3" w:rsidRDefault="008F73D3" w:rsidP="008F73D3">
      <w:pPr>
        <w:pStyle w:val="NormalWeb"/>
        <w:shd w:val="clear" w:color="auto" w:fill="FFFFFF"/>
        <w:spacing w:before="0" w:beforeAutospacing="0" w:after="0" w:afterAutospacing="0"/>
        <w:ind w:left="-180" w:right="-54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800747" w:rsidRPr="00F72FA4" w:rsidRDefault="00800747" w:rsidP="00800747">
      <w:pPr>
        <w:pStyle w:val="NormalWeb"/>
        <w:shd w:val="clear" w:color="auto" w:fill="FFFFFF"/>
        <w:spacing w:before="0" w:beforeAutospacing="0" w:after="68" w:afterAutospacing="0"/>
        <w:ind w:right="-540"/>
        <w:jc w:val="center"/>
        <w:rPr>
          <w:rFonts w:asciiTheme="minorHAnsi" w:hAnsiTheme="minorHAnsi"/>
          <w:b/>
          <w:sz w:val="18"/>
          <w:szCs w:val="18"/>
        </w:rPr>
      </w:pP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Rok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za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prijavu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: do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popune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slobodnih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 </w:t>
      </w:r>
      <w:proofErr w:type="spellStart"/>
      <w:proofErr w:type="gramStart"/>
      <w:r w:rsidRPr="00AC51B4">
        <w:rPr>
          <w:rFonts w:asciiTheme="minorHAnsi" w:hAnsiTheme="minorHAnsi"/>
          <w:b/>
          <w:bCs/>
          <w:color w:val="FF0000"/>
          <w:sz w:val="20"/>
        </w:rPr>
        <w:t>mesta</w:t>
      </w:r>
      <w:proofErr w:type="spellEnd"/>
      <w:proofErr w:type="gram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,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broj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mesta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 xml:space="preserve"> </w:t>
      </w:r>
      <w:proofErr w:type="spellStart"/>
      <w:r w:rsidRPr="00AC51B4">
        <w:rPr>
          <w:rFonts w:asciiTheme="minorHAnsi" w:hAnsiTheme="minorHAnsi"/>
          <w:b/>
          <w:bCs/>
          <w:color w:val="FF0000"/>
          <w:sz w:val="20"/>
        </w:rPr>
        <w:t>ograničen</w:t>
      </w:r>
      <w:proofErr w:type="spellEnd"/>
      <w:r w:rsidRPr="00AC51B4">
        <w:rPr>
          <w:rFonts w:asciiTheme="minorHAnsi" w:hAnsiTheme="minorHAnsi"/>
          <w:b/>
          <w:bCs/>
          <w:color w:val="FF0000"/>
          <w:sz w:val="20"/>
        </w:rPr>
        <w:t>.</w:t>
      </w:r>
    </w:p>
    <w:p w:rsidR="00800747" w:rsidRDefault="00800747" w:rsidP="00800747">
      <w:pPr>
        <w:spacing w:after="0" w:line="240" w:lineRule="auto"/>
        <w:ind w:right="-540"/>
        <w:rPr>
          <w:rFonts w:eastAsia="Times New Roman" w:cs="Times New Roman"/>
          <w:b/>
          <w:sz w:val="18"/>
          <w:szCs w:val="18"/>
          <w:u w:val="single"/>
        </w:rPr>
      </w:pPr>
      <w:proofErr w:type="gramStart"/>
      <w:r>
        <w:rPr>
          <w:rFonts w:eastAsia="Times New Roman" w:cs="Times New Roman"/>
          <w:b/>
          <w:sz w:val="18"/>
          <w:szCs w:val="18"/>
          <w:u w:val="single"/>
        </w:rPr>
        <w:t xml:space="preserve">VAŽNE </w:t>
      </w:r>
      <w:r w:rsidRPr="004918BF">
        <w:rPr>
          <w:rFonts w:eastAsia="Times New Roman" w:cs="Times New Roman"/>
          <w:b/>
          <w:sz w:val="18"/>
          <w:szCs w:val="18"/>
          <w:u w:val="single"/>
        </w:rPr>
        <w:t xml:space="preserve"> NAPOMENE</w:t>
      </w:r>
      <w:proofErr w:type="gramEnd"/>
      <w:r>
        <w:rPr>
          <w:rFonts w:eastAsia="Times New Roman" w:cs="Times New Roman"/>
          <w:b/>
          <w:sz w:val="18"/>
          <w:szCs w:val="18"/>
          <w:u w:val="single"/>
        </w:rPr>
        <w:t xml:space="preserve"> – MOLIMO</w:t>
      </w:r>
      <w:r w:rsidR="008D41A6">
        <w:rPr>
          <w:rFonts w:eastAsia="Times New Roman" w:cs="Times New Roman"/>
          <w:b/>
          <w:sz w:val="18"/>
          <w:szCs w:val="18"/>
          <w:u w:val="single"/>
        </w:rPr>
        <w:t xml:space="preserve"> </w:t>
      </w:r>
      <w:r w:rsidR="008E665A">
        <w:rPr>
          <w:rFonts w:eastAsia="Times New Roman" w:cs="Times New Roman"/>
          <w:b/>
          <w:sz w:val="18"/>
          <w:szCs w:val="18"/>
          <w:u w:val="single"/>
        </w:rPr>
        <w:t xml:space="preserve"> </w:t>
      </w:r>
      <w:r>
        <w:rPr>
          <w:rFonts w:eastAsia="Times New Roman" w:cs="Times New Roman"/>
          <w:b/>
          <w:sz w:val="18"/>
          <w:szCs w:val="18"/>
          <w:u w:val="single"/>
        </w:rPr>
        <w:t xml:space="preserve">VAS DA IH PROČITATE </w:t>
      </w:r>
      <w:r w:rsidRPr="004918BF">
        <w:rPr>
          <w:rFonts w:eastAsia="Times New Roman" w:cs="Times New Roman"/>
          <w:b/>
          <w:sz w:val="18"/>
          <w:szCs w:val="18"/>
          <w:u w:val="single"/>
        </w:rPr>
        <w:t>:</w:t>
      </w:r>
    </w:p>
    <w:p w:rsidR="00800747" w:rsidRDefault="00800747" w:rsidP="00800747">
      <w:pPr>
        <w:spacing w:after="0" w:line="240" w:lineRule="auto"/>
        <w:ind w:left="-720" w:right="-540" w:hanging="360"/>
        <w:rPr>
          <w:rFonts w:eastAsia="Times New Roman" w:cs="Times New Roman"/>
          <w:b/>
          <w:sz w:val="18"/>
          <w:szCs w:val="18"/>
          <w:u w:val="single"/>
        </w:rPr>
      </w:pPr>
    </w:p>
    <w:p w:rsidR="005114DA" w:rsidRDefault="005114DA" w:rsidP="005114DA">
      <w:pPr>
        <w:pStyle w:val="ListParagraph"/>
        <w:numPr>
          <w:ilvl w:val="0"/>
          <w:numId w:val="16"/>
        </w:numPr>
        <w:spacing w:after="0"/>
        <w:ind w:left="-90" w:firstLine="0"/>
        <w:rPr>
          <w:rStyle w:val="Strong"/>
          <w:rFonts w:eastAsia="Times New Roman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</w:rPr>
        <w:t xml:space="preserve">Molimo Vas da pažljivo pročitate Opšte uslove putovanja jer svojim potpisom na Ugovor dajete i saglasnost o tome da ste sa istima u potpunosti upoznati i saglasni. </w:t>
      </w:r>
    </w:p>
    <w:p w:rsidR="005114DA" w:rsidRDefault="005114DA" w:rsidP="005114DA">
      <w:pPr>
        <w:pStyle w:val="ListParagraph"/>
        <w:numPr>
          <w:ilvl w:val="0"/>
          <w:numId w:val="16"/>
        </w:numPr>
        <w:spacing w:after="0"/>
        <w:ind w:left="-90" w:firstLine="0"/>
        <w:rPr>
          <w:rStyle w:val="Strong"/>
          <w:rFonts w:eastAsia="Times New Roman"/>
          <w:bCs w:val="0"/>
          <w:sz w:val="18"/>
          <w:szCs w:val="18"/>
          <w:u w:val="single"/>
        </w:rPr>
      </w:pPr>
      <w:r>
        <w:rPr>
          <w:rFonts w:cs="Arial"/>
          <w:sz w:val="18"/>
          <w:szCs w:val="18"/>
          <w:bdr w:val="none" w:sz="0" w:space="0" w:color="auto" w:frame="1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  <w:bdr w:val="none" w:sz="0" w:space="0" w:color="auto" w:frame="1"/>
        </w:rPr>
        <w:t>• Za putnike koji poseduju crveni biometrijski pasoš Republike Srbije, za ulazak u EU pasoš treba da važi minimum 3 meseca od dana povratka sa putovanja, a za ulazak u Republiku Tursku minimum 6 meseci od dana povratka sa putovanja.</w:t>
      </w:r>
    </w:p>
    <w:p w:rsidR="005114DA" w:rsidRDefault="005114DA" w:rsidP="005114D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-90" w:firstLine="0"/>
        <w:jc w:val="both"/>
        <w:rPr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/>
          <w:sz w:val="18"/>
          <w:szCs w:val="18"/>
        </w:rPr>
        <w:t>Zaustavljanje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radi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usputnih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odmora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predviđeno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je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na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svakih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4 do 4</w:t>
      </w:r>
      <w:proofErr w:type="gramStart"/>
      <w:r>
        <w:rPr>
          <w:rStyle w:val="Strong"/>
          <w:rFonts w:asciiTheme="minorHAnsi" w:hAnsiTheme="minorHAnsi"/>
          <w:sz w:val="18"/>
          <w:szCs w:val="18"/>
        </w:rPr>
        <w:t>,5</w:t>
      </w:r>
      <w:proofErr w:type="gram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sata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vožnje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na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usputnim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stajalištima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, a u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zavisnosti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od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raspoloživosti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kapaciteta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stajališta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i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uslova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na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putu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. </w:t>
      </w:r>
    </w:p>
    <w:p w:rsidR="005114DA" w:rsidRDefault="005114DA" w:rsidP="005114DA">
      <w:pPr>
        <w:pStyle w:val="ListParagraph"/>
        <w:numPr>
          <w:ilvl w:val="0"/>
          <w:numId w:val="18"/>
        </w:numPr>
        <w:spacing w:after="0"/>
        <w:ind w:left="-90" w:right="-540" w:firstLine="0"/>
        <w:jc w:val="both"/>
        <w:rPr>
          <w:sz w:val="18"/>
          <w:szCs w:val="18"/>
        </w:rPr>
      </w:pPr>
      <w:r>
        <w:rPr>
          <w:rStyle w:val="Strong"/>
          <w:sz w:val="20"/>
          <w:szCs w:val="20"/>
        </w:rPr>
        <w:t xml:space="preserve"> </w:t>
      </w:r>
      <w:r>
        <w:rPr>
          <w:sz w:val="18"/>
          <w:szCs w:val="18"/>
        </w:rPr>
        <w:t>Napominjemo da je putovanje grupno, i tome je sve podređeno. Prema tome potrebno je jasno sagledavanje situacije da su u vozilu, muzika i filmovi koji se puštaju, neutralni po svom sadržaju, temperatura u vozilu ne može se individualno za svako sedište podešavati, i imajte u vidu da ono što je za nekoga toplo, za drugog je hladno i sl. Dakle, za grupno putovanje potrebno je puno razumevanje među putnicima i osećaj kolektivizma.</w:t>
      </w:r>
    </w:p>
    <w:p w:rsidR="005114DA" w:rsidRDefault="005114DA" w:rsidP="005114DA">
      <w:pPr>
        <w:pStyle w:val="ListParagraph"/>
        <w:numPr>
          <w:ilvl w:val="0"/>
          <w:numId w:val="18"/>
        </w:numPr>
        <w:spacing w:after="0"/>
        <w:ind w:left="-90" w:right="-540" w:firstLine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rFonts w:cs="Arial"/>
          <w:sz w:val="18"/>
          <w:szCs w:val="18"/>
          <w:shd w:val="clear" w:color="auto" w:fill="FFFFFF"/>
        </w:rPr>
        <w:t>Mole se putnici </w:t>
      </w:r>
      <w:r>
        <w:rPr>
          <w:rFonts w:cs="Arial"/>
          <w:b/>
          <w:bCs/>
          <w:sz w:val="18"/>
          <w:szCs w:val="18"/>
          <w:shd w:val="clear" w:color="auto" w:fill="FFFFFF"/>
        </w:rPr>
        <w:t>da vode računa o svojim putnim ispravama, novcu i stvarima</w:t>
      </w:r>
      <w:r>
        <w:rPr>
          <w:rFonts w:cs="Arial"/>
          <w:sz w:val="18"/>
          <w:szCs w:val="18"/>
          <w:shd w:val="clear" w:color="auto" w:fill="FFFFFF"/>
        </w:rPr>
        <w:t> u toku trajanja aranžmana. Ostavljanje vrednih stvari u autobusu nije preporučljivo, jer prevoznik ne odgovara za iste! U slučaju obijanja autobusa, putnik može zatražiti nadoknadu štete samo za svoje osigurane stvari kod ovlašćenih osiguravajućih kuća. Organizator putovanja ne može odgovarati, niti se organizatoru putovanja pišu prigovori, u slučaju ovih nepredviđenih okolnosti.</w:t>
      </w:r>
    </w:p>
    <w:p w:rsidR="005114DA" w:rsidRDefault="005114DA" w:rsidP="005114DA">
      <w:pPr>
        <w:pStyle w:val="ListParagraph"/>
        <w:numPr>
          <w:ilvl w:val="0"/>
          <w:numId w:val="18"/>
        </w:numPr>
        <w:spacing w:after="0"/>
        <w:ind w:left="-90" w:right="-540" w:firstLine="0"/>
        <w:jc w:val="both"/>
        <w:rPr>
          <w:sz w:val="18"/>
          <w:szCs w:val="18"/>
        </w:rPr>
      </w:pPr>
      <w:r>
        <w:rPr>
          <w:rFonts w:cs="Arial"/>
          <w:sz w:val="18"/>
          <w:szCs w:val="18"/>
          <w:shd w:val="clear" w:color="auto" w:fill="FFFFFF"/>
        </w:rPr>
        <w:t>Upozoravaju se putnici da zbog poštovanja satnica predviđenih programom putovanja, ne postoji mogućnost zadržavanja autobusa na graničnom prelazu radi regulisanja povraćaja sredstava po osnovu </w:t>
      </w:r>
      <w:r>
        <w:rPr>
          <w:rStyle w:val="Strong"/>
          <w:rFonts w:cs="Arial"/>
          <w:sz w:val="18"/>
          <w:szCs w:val="18"/>
          <w:shd w:val="clear" w:color="auto" w:fill="FFFFFF"/>
        </w:rPr>
        <w:t>“tax free”</w:t>
      </w:r>
      <w:r>
        <w:rPr>
          <w:rFonts w:cs="Arial"/>
          <w:sz w:val="18"/>
          <w:szCs w:val="18"/>
          <w:shd w:val="clear" w:color="auto" w:fill="FFFFFF"/>
        </w:rPr>
        <w:t>, pa Vas molimo da to imate u vidu</w:t>
      </w:r>
      <w:r>
        <w:rPr>
          <w:rFonts w:cs="Arial"/>
          <w:color w:val="222222"/>
          <w:sz w:val="18"/>
          <w:szCs w:val="18"/>
          <w:shd w:val="clear" w:color="auto" w:fill="FFFFFF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Autospacing="0" w:line="276" w:lineRule="auto"/>
        <w:ind w:left="-90" w:firstLine="0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Style w:val="Strong"/>
          <w:rFonts w:asciiTheme="minorHAnsi" w:hAnsiTheme="minorHAnsi"/>
          <w:sz w:val="18"/>
          <w:szCs w:val="18"/>
        </w:rPr>
        <w:t>Dva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Style w:val="Strong"/>
          <w:rFonts w:asciiTheme="minorHAnsi" w:hAnsiTheme="minorHAnsi"/>
          <w:sz w:val="18"/>
          <w:szCs w:val="18"/>
        </w:rPr>
        <w:t>dana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pre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polaska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organizator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putovanja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šalje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SMS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poruku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sa</w:t>
      </w:r>
      <w:proofErr w:type="spellEnd"/>
      <w:proofErr w:type="gram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svim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detaljima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polaska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Organizator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zadržava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pravo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promene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programa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usled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nepredviđenih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objektivnih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okolnosti</w:t>
      </w:r>
      <w:proofErr w:type="spellEnd"/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/>
          <w:sz w:val="18"/>
          <w:szCs w:val="18"/>
        </w:rPr>
        <w:t>npr</w:t>
      </w:r>
      <w:proofErr w:type="spellEnd"/>
      <w:proofErr w:type="gramStart"/>
      <w:r>
        <w:rPr>
          <w:rFonts w:asciiTheme="minorHAnsi" w:hAnsiTheme="minorHAnsi"/>
          <w:sz w:val="18"/>
          <w:szCs w:val="18"/>
        </w:rPr>
        <w:t>. ,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gužva</w:t>
      </w:r>
      <w:proofErr w:type="spellEnd"/>
      <w:r>
        <w:rPr>
          <w:rFonts w:asciiTheme="minorHAnsi" w:hAnsiTheme="minorHAnsi"/>
          <w:sz w:val="18"/>
          <w:szCs w:val="18"/>
        </w:rPr>
        <w:t xml:space="preserve"> u </w:t>
      </w:r>
      <w:proofErr w:type="spellStart"/>
      <w:r>
        <w:rPr>
          <w:rFonts w:asciiTheme="minorHAnsi" w:hAnsiTheme="minorHAnsi"/>
          <w:sz w:val="18"/>
          <w:szCs w:val="18"/>
        </w:rPr>
        <w:t>saobraćaju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zatvaranje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nekog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lokaliteta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predviđenog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obilazak</w:t>
      </w:r>
      <w:proofErr w:type="spellEnd"/>
      <w:r>
        <w:rPr>
          <w:rFonts w:asciiTheme="minorHAnsi" w:hAnsiTheme="minorHAnsi"/>
          <w:sz w:val="18"/>
          <w:szCs w:val="18"/>
        </w:rPr>
        <w:t>...)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Organizator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izleta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putovanju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zadržava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pravo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izmene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termina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uslova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izvođenja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fakultativnih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izleta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predviđenih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programom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kao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redosleda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razgledanja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usled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objektivnih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okolnosti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/>
          <w:sz w:val="18"/>
          <w:szCs w:val="18"/>
        </w:rPr>
        <w:t>Molimo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uzmete</w:t>
      </w:r>
      <w:proofErr w:type="spellEnd"/>
      <w:r>
        <w:rPr>
          <w:rFonts w:asciiTheme="minorHAnsi" w:hAnsiTheme="minorHAnsi"/>
          <w:sz w:val="18"/>
          <w:szCs w:val="18"/>
        </w:rPr>
        <w:t xml:space="preserve"> u </w:t>
      </w:r>
      <w:proofErr w:type="spellStart"/>
      <w:r>
        <w:rPr>
          <w:rFonts w:asciiTheme="minorHAnsi" w:hAnsiTheme="minorHAnsi"/>
          <w:sz w:val="18"/>
          <w:szCs w:val="18"/>
        </w:rPr>
        <w:t>obzir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postoji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mogućnost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usled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državnih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ili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verskih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praznika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određenoj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destinaciji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neki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lokaliteta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tržnih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centara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prodavnica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restorana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muzeja</w:t>
      </w:r>
      <w:proofErr w:type="spellEnd"/>
      <w:r>
        <w:rPr>
          <w:rFonts w:asciiTheme="minorHAnsi" w:hAnsiTheme="minorHAnsi"/>
          <w:sz w:val="18"/>
          <w:szCs w:val="18"/>
        </w:rPr>
        <w:t xml:space="preserve">... ne </w:t>
      </w:r>
      <w:proofErr w:type="spellStart"/>
      <w:r>
        <w:rPr>
          <w:rFonts w:asciiTheme="minorHAnsi" w:hAnsiTheme="minorHAnsi"/>
          <w:sz w:val="18"/>
          <w:szCs w:val="18"/>
        </w:rPr>
        <w:t>rade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Sva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vremena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programima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putovanja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su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data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po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lokalnom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vremenu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zemlje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kojoj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boravi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Potpisnik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ugovora</w:t>
      </w:r>
      <w:proofErr w:type="spellEnd"/>
      <w:r>
        <w:rPr>
          <w:rFonts w:asciiTheme="minorHAnsi" w:hAnsiTheme="minorHAnsi"/>
          <w:sz w:val="18"/>
          <w:szCs w:val="18"/>
        </w:rPr>
        <w:t xml:space="preserve"> o </w:t>
      </w:r>
      <w:proofErr w:type="spellStart"/>
      <w:r>
        <w:rPr>
          <w:rFonts w:asciiTheme="minorHAnsi" w:hAnsiTheme="minorHAnsi"/>
          <w:sz w:val="18"/>
          <w:szCs w:val="18"/>
        </w:rPr>
        <w:t>putovanju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ili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predstavnici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grupe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putnika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obavezni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su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sve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putnike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upoznaju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ugovorenim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programom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uslovima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plaćanja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osiguranja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kao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Opštim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uslovima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organizatora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Maloletni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putnici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prilikom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putovanja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moraju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imati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overenu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saglasnost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FFFFF"/>
        </w:rPr>
        <w:t>roditelja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Dužina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trajanja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slobodnog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vremena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individualne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aktivnosti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tokom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programa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zavisi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objektivnih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okolnosti</w:t>
      </w:r>
      <w:proofErr w:type="spellEnd"/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/>
          <w:sz w:val="18"/>
          <w:szCs w:val="18"/>
        </w:rPr>
        <w:t>npr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/>
          <w:sz w:val="18"/>
          <w:szCs w:val="18"/>
        </w:rPr>
        <w:t>dužine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trajanja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obilazaka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termina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polazaka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vremena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dolaska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daljeg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rasporeda</w:t>
      </w:r>
      <w:proofErr w:type="spellEnd"/>
      <w:r>
        <w:rPr>
          <w:rFonts w:asciiTheme="minorHAnsi" w:hAnsiTheme="minorHAnsi"/>
          <w:sz w:val="18"/>
          <w:szCs w:val="18"/>
        </w:rPr>
        <w:t xml:space="preserve"> u </w:t>
      </w:r>
      <w:proofErr w:type="spellStart"/>
      <w:r>
        <w:rPr>
          <w:rFonts w:asciiTheme="minorHAnsi" w:hAnsiTheme="minorHAnsi"/>
          <w:sz w:val="18"/>
          <w:szCs w:val="18"/>
        </w:rPr>
        <w:t>aranžmanu</w:t>
      </w:r>
      <w:proofErr w:type="spellEnd"/>
      <w:r>
        <w:rPr>
          <w:rFonts w:asciiTheme="minorHAnsi" w:hAnsiTheme="minorHAnsi"/>
          <w:sz w:val="18"/>
          <w:szCs w:val="18"/>
        </w:rPr>
        <w:t>)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Putnicima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koji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imaju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cilj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posete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muzejima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galerijama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preporučujemo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internetu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provere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radno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vreme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istih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željene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posete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usklade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slobodnim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vremenom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putovanju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  <w:rPr>
          <w:rStyle w:val="Strong"/>
          <w:bCs w:val="0"/>
        </w:rPr>
      </w:pP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Medjunarodno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putno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zdravstveno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osiguranje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obavezno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za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pojedine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destinacije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Savetujemo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Vas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isto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posedujete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za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sva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vaša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putovanja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jer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suprotnom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sami</w:t>
      </w:r>
      <w:proofErr w:type="spellEnd"/>
      <w:proofErr w:type="gram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snosite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odgovornost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za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eventualne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posledice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prilikom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kontrole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države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putujete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kao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kontrole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državama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kroz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prolazite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jc w:val="both"/>
      </w:pP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lastRenderedPageBreak/>
        <w:t>Putnici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koji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nisu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državljani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Srbije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obavezni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se </w:t>
      </w:r>
      <w:proofErr w:type="spellStart"/>
      <w:proofErr w:type="gram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sami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upoznaju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 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viznim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režimom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zemlje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putuju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kroz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putuju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Agencija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ne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snosi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odgovornost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služaju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da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pogranične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vlasti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onemoguće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putniku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ulaz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na</w:t>
      </w:r>
      <w:proofErr w:type="spellEnd"/>
      <w:proofErr w:type="gram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teritoriju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EU,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odnosno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teritoriju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države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koju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putuje</w:t>
      </w:r>
      <w:proofErr w:type="spellEnd"/>
      <w:r>
        <w:rPr>
          <w:rStyle w:val="Strong"/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rPr>
          <w:rFonts w:asciiTheme="minorHAnsi" w:hAnsiTheme="minorHAnsi"/>
          <w:sz w:val="18"/>
          <w:szCs w:val="18"/>
        </w:rPr>
      </w:pPr>
      <w:r>
        <w:rPr>
          <w:rStyle w:val="Strong"/>
          <w:rFonts w:asciiTheme="minorHAnsi" w:hAnsiTheme="minorHAnsi"/>
          <w:sz w:val="18"/>
          <w:szCs w:val="18"/>
        </w:rPr>
        <w:t xml:space="preserve">U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slučaju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nedovoljnog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broja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prijavljenih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putnika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agencija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zadržava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pravo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korekcije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cena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izmene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programa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Style w:val="Strong"/>
          <w:rFonts w:asciiTheme="minorHAnsi" w:hAnsiTheme="minorHAnsi"/>
          <w:sz w:val="18"/>
          <w:szCs w:val="18"/>
        </w:rPr>
        <w:t>ili</w:t>
      </w:r>
      <w:proofErr w:type="spellEnd"/>
      <w:proofErr w:type="gram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otkaza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putovanja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najkasnije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7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dana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pre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početka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Strong"/>
          <w:rFonts w:asciiTheme="minorHAnsi" w:hAnsiTheme="minorHAnsi"/>
          <w:sz w:val="18"/>
          <w:szCs w:val="18"/>
        </w:rPr>
        <w:t>putovanja</w:t>
      </w:r>
      <w:proofErr w:type="spellEnd"/>
      <w:r>
        <w:rPr>
          <w:rStyle w:val="Strong"/>
          <w:rFonts w:asciiTheme="minorHAnsi" w:hAnsiTheme="minorHAnsi"/>
          <w:sz w:val="18"/>
          <w:szCs w:val="18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sve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informacije</w:t>
      </w:r>
      <w:proofErr w:type="spellEnd"/>
      <w:r>
        <w:rPr>
          <w:rFonts w:asciiTheme="minorHAnsi" w:hAnsiTheme="minorHAnsi"/>
          <w:sz w:val="18"/>
          <w:szCs w:val="18"/>
        </w:rPr>
        <w:t xml:space="preserve"> date </w:t>
      </w:r>
      <w:proofErr w:type="spellStart"/>
      <w:r>
        <w:rPr>
          <w:rFonts w:asciiTheme="minorHAnsi" w:hAnsiTheme="minorHAnsi"/>
          <w:sz w:val="18"/>
          <w:szCs w:val="18"/>
        </w:rPr>
        <w:t>usmenim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ili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telefonskim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putem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agencija</w:t>
      </w:r>
      <w:proofErr w:type="spellEnd"/>
      <w:r>
        <w:rPr>
          <w:rFonts w:asciiTheme="minorHAnsi" w:hAnsiTheme="minorHAnsi"/>
          <w:sz w:val="18"/>
          <w:szCs w:val="18"/>
        </w:rPr>
        <w:t xml:space="preserve"> ne </w:t>
      </w:r>
      <w:proofErr w:type="spellStart"/>
      <w:r>
        <w:rPr>
          <w:rFonts w:asciiTheme="minorHAnsi" w:hAnsiTheme="minorHAnsi"/>
          <w:sz w:val="18"/>
          <w:szCs w:val="18"/>
        </w:rPr>
        <w:t>snosi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odgovornost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/>
          <w:sz w:val="18"/>
          <w:szCs w:val="18"/>
        </w:rPr>
        <w:t>Validan</w:t>
      </w:r>
      <w:proofErr w:type="spellEnd"/>
      <w:r>
        <w:rPr>
          <w:rFonts w:asciiTheme="minorHAnsi" w:hAnsiTheme="minorHAnsi"/>
          <w:sz w:val="18"/>
          <w:szCs w:val="18"/>
        </w:rPr>
        <w:t xml:space="preserve"> je </w:t>
      </w:r>
      <w:proofErr w:type="spellStart"/>
      <w:r>
        <w:rPr>
          <w:rFonts w:asciiTheme="minorHAnsi" w:hAnsiTheme="minorHAnsi"/>
          <w:sz w:val="18"/>
          <w:szCs w:val="18"/>
        </w:rPr>
        <w:t>samo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pisani</w:t>
      </w:r>
      <w:proofErr w:type="spellEnd"/>
      <w:r>
        <w:rPr>
          <w:rFonts w:asciiTheme="minorHAnsi" w:hAnsiTheme="minorHAnsi"/>
          <w:sz w:val="18"/>
          <w:szCs w:val="18"/>
        </w:rPr>
        <w:t xml:space="preserve"> program </w:t>
      </w:r>
      <w:proofErr w:type="spellStart"/>
      <w:r>
        <w:rPr>
          <w:rFonts w:asciiTheme="minorHAnsi" w:hAnsiTheme="minorHAnsi"/>
          <w:sz w:val="18"/>
          <w:szCs w:val="18"/>
        </w:rPr>
        <w:t>putovanja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Organizator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zadržava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pravo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da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putem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Last minute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ponude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prodaje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svoje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aranžmana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po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cenama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koje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su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drugačije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od</w:t>
      </w:r>
      <w:proofErr w:type="spellEnd"/>
      <w:proofErr w:type="gram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onih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cenovniku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.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Stranke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koje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su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uplatile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aranžman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po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cenama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objavljenim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ovom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cenovniku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nemaju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pravo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da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potražuju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nadoknadu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na</w:t>
      </w:r>
      <w:proofErr w:type="spellEnd"/>
      <w:proofErr w:type="gram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ime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eventualne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razlike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ceni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.</w:t>
      </w:r>
    </w:p>
    <w:p w:rsidR="005114DA" w:rsidRDefault="005114DA" w:rsidP="005114D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ind w:left="-90" w:firstLine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Agencija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zadržava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pravo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da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realizuje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prevoz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uz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korekciju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cene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ili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saradnji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sa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drugom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>agencijom</w:t>
      </w:r>
      <w:proofErr w:type="spellEnd"/>
      <w:r>
        <w:rPr>
          <w:rFonts w:asciiTheme="minorHAnsi" w:hAnsiTheme="minorHAnsi" w:cs="Arial"/>
          <w:sz w:val="18"/>
          <w:szCs w:val="18"/>
          <w:bdr w:val="none" w:sz="0" w:space="0" w:color="auto" w:frame="1"/>
        </w:rPr>
        <w:t xml:space="preserve"> </w:t>
      </w:r>
    </w:p>
    <w:p w:rsidR="00800747" w:rsidRDefault="00800747" w:rsidP="005114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</w:pPr>
      <w:r w:rsidRPr="00DA081E">
        <w:rPr>
          <w:rStyle w:val="Strong"/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  <w:t>PREMA ZAKONU O TURIZMU</w:t>
      </w:r>
      <w:r>
        <w:rPr>
          <w:rStyle w:val="Strong"/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  <w:t>, ČLAN 79, ZA JEDNODNEVNE IZLETE</w:t>
      </w:r>
      <w:r w:rsidRPr="00DA081E">
        <w:rPr>
          <w:rStyle w:val="Strong"/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  <w:t xml:space="preserve"> (PUTOVANJA KRAĆA OD 24h), NIJE OBEZBEĐENA ZAŠTITA U POGLEDU GARANCIJE PUTOVANJA</w:t>
      </w:r>
    </w:p>
    <w:p w:rsidR="004918BF" w:rsidRDefault="004918BF" w:rsidP="008F73D3">
      <w:pPr>
        <w:pStyle w:val="NoSpacing"/>
        <w:ind w:right="-540"/>
        <w:rPr>
          <w:rStyle w:val="Strong"/>
          <w:rFonts w:asciiTheme="majorHAnsi" w:hAnsiTheme="majorHAnsi"/>
          <w:i/>
          <w:color w:val="000000"/>
          <w:sz w:val="18"/>
          <w:szCs w:val="18"/>
        </w:rPr>
      </w:pPr>
    </w:p>
    <w:p w:rsidR="0038759F" w:rsidRPr="008F73D3" w:rsidRDefault="00AE6A27" w:rsidP="00092CC4">
      <w:pPr>
        <w:pStyle w:val="NoSpacing"/>
        <w:ind w:left="-720" w:right="-540"/>
        <w:jc w:val="center"/>
        <w:rPr>
          <w:rStyle w:val="Strong"/>
          <w:rFonts w:asciiTheme="minorHAnsi" w:hAnsiTheme="minorHAnsi"/>
          <w:i/>
          <w:color w:val="000000"/>
          <w:sz w:val="18"/>
          <w:szCs w:val="18"/>
        </w:rPr>
      </w:pPr>
      <w:r w:rsidRPr="008F73D3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ARANŽMAN JE RAĐEN NA BAZI MINIMUM </w:t>
      </w:r>
      <w:r w:rsidR="00800747">
        <w:rPr>
          <w:rStyle w:val="Strong"/>
          <w:rFonts w:asciiTheme="minorHAnsi" w:eastAsiaTheme="majorEastAsia" w:hAnsiTheme="minorHAnsi"/>
          <w:i/>
          <w:color w:val="000000"/>
          <w:sz w:val="18"/>
          <w:szCs w:val="18"/>
        </w:rPr>
        <w:t>55</w:t>
      </w:r>
      <w:r w:rsidRPr="008F73D3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PUTNIKA</w:t>
      </w:r>
    </w:p>
    <w:p w:rsidR="00AE6A27" w:rsidRPr="000123A4" w:rsidRDefault="0038759F" w:rsidP="00092CC4">
      <w:pPr>
        <w:pStyle w:val="NoSpacing"/>
        <w:ind w:left="-720" w:right="-540"/>
        <w:jc w:val="center"/>
        <w:rPr>
          <w:rStyle w:val="Strong"/>
          <w:rFonts w:asciiTheme="minorHAnsi" w:hAnsiTheme="minorHAnsi"/>
          <w:i/>
          <w:color w:val="000000"/>
          <w:sz w:val="18"/>
          <w:szCs w:val="18"/>
        </w:rPr>
      </w:pPr>
      <w:proofErr w:type="spellStart"/>
      <w:proofErr w:type="gram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krajnji</w:t>
      </w:r>
      <w:proofErr w:type="spellEnd"/>
      <w:proofErr w:type="gram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rok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za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obaveštenje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o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otkazu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aranžma</w:t>
      </w:r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na</w:t>
      </w:r>
      <w:proofErr w:type="spellEnd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je </w:t>
      </w:r>
      <w:r w:rsidR="000123A4" w:rsidRPr="00EE0472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7 </w:t>
      </w:r>
      <w:proofErr w:type="spellStart"/>
      <w:r w:rsidR="000123A4" w:rsidRPr="00EE0472">
        <w:rPr>
          <w:rStyle w:val="Strong"/>
          <w:rFonts w:asciiTheme="minorHAnsi" w:hAnsiTheme="minorHAnsi"/>
          <w:i/>
          <w:color w:val="000000"/>
          <w:sz w:val="18"/>
          <w:szCs w:val="18"/>
        </w:rPr>
        <w:t>dana</w:t>
      </w:r>
      <w:proofErr w:type="spellEnd"/>
      <w:r w:rsidR="000123A4" w:rsidRPr="00EE0472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pre </w:t>
      </w:r>
      <w:proofErr w:type="spellStart"/>
      <w:r w:rsidR="000123A4" w:rsidRPr="00EE0472">
        <w:rPr>
          <w:rStyle w:val="Strong"/>
          <w:rFonts w:asciiTheme="minorHAnsi" w:hAnsiTheme="minorHAnsi"/>
          <w:i/>
          <w:color w:val="000000"/>
          <w:sz w:val="18"/>
          <w:szCs w:val="18"/>
        </w:rPr>
        <w:t>datuma</w:t>
      </w:r>
      <w:proofErr w:type="spellEnd"/>
      <w:r w:rsidR="000123A4" w:rsidRPr="00EE0472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="000123A4" w:rsidRPr="00EE0472">
        <w:rPr>
          <w:rStyle w:val="Strong"/>
          <w:rFonts w:asciiTheme="minorHAnsi" w:hAnsiTheme="minorHAnsi"/>
          <w:i/>
          <w:color w:val="000000"/>
          <w:sz w:val="18"/>
          <w:szCs w:val="18"/>
        </w:rPr>
        <w:t>polaska</w:t>
      </w:r>
      <w:proofErr w:type="spellEnd"/>
    </w:p>
    <w:p w:rsidR="00AE6A27" w:rsidRPr="000123A4" w:rsidRDefault="00742BE4" w:rsidP="00092CC4">
      <w:pPr>
        <w:pStyle w:val="NoSpacing"/>
        <w:ind w:left="-720" w:right="-540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pict>
          <v:oval id="_x0000_s1027" style="position:absolute;left:0;text-align:left;margin-left:411.8pt;margin-top:174.7pt;width:1.2pt;height:1.2pt;z-index:251660800" stroked="f"/>
        </w:pict>
      </w:r>
      <w:r>
        <w:rPr>
          <w:rFonts w:asciiTheme="minorHAnsi" w:hAnsiTheme="minorHAnsi"/>
          <w:i/>
          <w:noProof/>
          <w:sz w:val="18"/>
          <w:szCs w:val="18"/>
        </w:rPr>
        <w:pict>
          <v:shape id="_x0000_s1028" style="position:absolute;left:0;text-align:left;margin-left:407.65pt;margin-top:187.8pt;width:11.3pt;height:2.95pt;z-index:251661824;mso-position-horizontal:absolute;mso-position-vertical:absolute" coordsize="19,5" path="m,5hdc5,,13,1,19,5e" filled="f" strokecolor="#24211d" strokeweight="0">
            <v:path arrowok="t"/>
          </v:shape>
        </w:pict>
      </w:r>
      <w:proofErr w:type="spellStart"/>
      <w:proofErr w:type="gramStart"/>
      <w:r w:rsidR="00AE6A27" w:rsidRPr="000123A4">
        <w:rPr>
          <w:rFonts w:asciiTheme="minorHAnsi" w:hAnsiTheme="minorHAnsi"/>
          <w:i/>
          <w:sz w:val="18"/>
          <w:szCs w:val="18"/>
        </w:rPr>
        <w:t>uz</w:t>
      </w:r>
      <w:proofErr w:type="spellEnd"/>
      <w:proofErr w:type="gram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ovaj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program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važe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Opšti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uslovi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putovanja</w:t>
      </w:r>
      <w:proofErr w:type="spellEnd"/>
      <w:r w:rsidR="0038759F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38759F" w:rsidRPr="000123A4">
        <w:rPr>
          <w:rFonts w:asciiTheme="minorHAnsi" w:hAnsiTheme="minorHAnsi"/>
          <w:i/>
          <w:sz w:val="18"/>
          <w:szCs w:val="18"/>
        </w:rPr>
        <w:t>turističke</w:t>
      </w:r>
      <w:proofErr w:type="spellEnd"/>
      <w:r w:rsidR="0038759F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38759F" w:rsidRPr="000123A4">
        <w:rPr>
          <w:rFonts w:asciiTheme="minorHAnsi" w:hAnsiTheme="minorHAnsi"/>
          <w:i/>
          <w:sz w:val="18"/>
          <w:szCs w:val="18"/>
        </w:rPr>
        <w:t>Agencije</w:t>
      </w:r>
      <w:proofErr w:type="spellEnd"/>
      <w:r w:rsidR="0038759F" w:rsidRPr="000123A4">
        <w:rPr>
          <w:rFonts w:asciiTheme="minorHAnsi" w:hAnsiTheme="minorHAnsi"/>
          <w:i/>
          <w:sz w:val="18"/>
          <w:szCs w:val="18"/>
        </w:rPr>
        <w:t xml:space="preserve"> LUI TRAVEL I YUTA-e</w:t>
      </w:r>
      <w:r w:rsidR="00DB0DC1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DB0DC1">
        <w:rPr>
          <w:rFonts w:asciiTheme="minorHAnsi" w:hAnsiTheme="minorHAnsi"/>
          <w:i/>
          <w:sz w:val="18"/>
          <w:szCs w:val="18"/>
        </w:rPr>
        <w:t>licenca</w:t>
      </w:r>
      <w:proofErr w:type="spellEnd"/>
      <w:r w:rsidR="00DB0DC1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DB0DC1">
        <w:rPr>
          <w:rFonts w:asciiTheme="minorHAnsi" w:hAnsiTheme="minorHAnsi"/>
          <w:i/>
          <w:sz w:val="18"/>
          <w:szCs w:val="18"/>
        </w:rPr>
        <w:t>broj</w:t>
      </w:r>
      <w:proofErr w:type="spellEnd"/>
      <w:r w:rsidR="00DB0DC1">
        <w:rPr>
          <w:rFonts w:asciiTheme="minorHAnsi" w:hAnsiTheme="minorHAnsi"/>
          <w:i/>
          <w:sz w:val="18"/>
          <w:szCs w:val="18"/>
        </w:rPr>
        <w:t xml:space="preserve"> OTP 40/2020</w:t>
      </w:r>
      <w:r w:rsidR="0012056D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12056D">
        <w:rPr>
          <w:rFonts w:asciiTheme="minorHAnsi" w:hAnsiTheme="minorHAnsi"/>
          <w:i/>
          <w:sz w:val="18"/>
          <w:szCs w:val="18"/>
        </w:rPr>
        <w:t>kategorija</w:t>
      </w:r>
      <w:proofErr w:type="spellEnd"/>
      <w:r w:rsidR="0012056D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12056D">
        <w:rPr>
          <w:rFonts w:asciiTheme="minorHAnsi" w:hAnsiTheme="minorHAnsi"/>
          <w:i/>
          <w:sz w:val="18"/>
          <w:szCs w:val="18"/>
        </w:rPr>
        <w:t>licence</w:t>
      </w:r>
      <w:proofErr w:type="spellEnd"/>
      <w:r w:rsidR="0012056D">
        <w:rPr>
          <w:rFonts w:asciiTheme="minorHAnsi" w:hAnsiTheme="minorHAnsi"/>
          <w:i/>
          <w:sz w:val="18"/>
          <w:szCs w:val="18"/>
        </w:rPr>
        <w:t xml:space="preserve"> A 40</w:t>
      </w:r>
    </w:p>
    <w:p w:rsidR="00AE6A27" w:rsidRPr="000123A4" w:rsidRDefault="00AE6A27" w:rsidP="00092CC4">
      <w:pPr>
        <w:pStyle w:val="NoSpacing"/>
        <w:ind w:left="-720" w:right="-540"/>
        <w:jc w:val="center"/>
        <w:rPr>
          <w:rFonts w:asciiTheme="minorHAnsi" w:hAnsiTheme="minorHAnsi"/>
          <w:i/>
          <w:sz w:val="18"/>
          <w:szCs w:val="18"/>
        </w:rPr>
      </w:pPr>
      <w:r w:rsidRPr="000123A4">
        <w:rPr>
          <w:rFonts w:asciiTheme="minorHAnsi" w:hAnsiTheme="minorHAnsi"/>
          <w:i/>
          <w:sz w:val="18"/>
          <w:szCs w:val="18"/>
        </w:rPr>
        <w:t xml:space="preserve">Program </w:t>
      </w:r>
      <w:proofErr w:type="spellStart"/>
      <w:r w:rsidRPr="000123A4">
        <w:rPr>
          <w:rFonts w:asciiTheme="minorHAnsi" w:hAnsiTheme="minorHAnsi"/>
          <w:i/>
          <w:sz w:val="18"/>
          <w:szCs w:val="18"/>
        </w:rPr>
        <w:t>broj</w:t>
      </w:r>
      <w:proofErr w:type="spellEnd"/>
      <w:r w:rsidRPr="000123A4">
        <w:rPr>
          <w:rFonts w:asciiTheme="minorHAnsi" w:hAnsiTheme="minorHAnsi"/>
          <w:i/>
          <w:sz w:val="18"/>
          <w:szCs w:val="18"/>
        </w:rPr>
        <w:t xml:space="preserve"> </w:t>
      </w:r>
      <w:r w:rsidR="00EB0E1E">
        <w:rPr>
          <w:rFonts w:asciiTheme="minorHAnsi" w:hAnsiTheme="minorHAnsi"/>
          <w:i/>
          <w:sz w:val="18"/>
          <w:szCs w:val="18"/>
        </w:rPr>
        <w:t xml:space="preserve">252/2020 </w:t>
      </w:r>
      <w:proofErr w:type="spellStart"/>
      <w:proofErr w:type="gramStart"/>
      <w:r w:rsidR="00EB0E1E">
        <w:rPr>
          <w:rFonts w:asciiTheme="minorHAnsi" w:hAnsiTheme="minorHAnsi"/>
          <w:i/>
          <w:sz w:val="18"/>
          <w:szCs w:val="18"/>
        </w:rPr>
        <w:t>od</w:t>
      </w:r>
      <w:proofErr w:type="spellEnd"/>
      <w:proofErr w:type="gramEnd"/>
      <w:r w:rsidR="00EB0E1E">
        <w:rPr>
          <w:rFonts w:asciiTheme="minorHAnsi" w:hAnsiTheme="minorHAnsi"/>
          <w:i/>
          <w:sz w:val="18"/>
          <w:szCs w:val="18"/>
        </w:rPr>
        <w:t xml:space="preserve"> 04.11.2020.</w:t>
      </w:r>
    </w:p>
    <w:p w:rsidR="004918BF" w:rsidRPr="000123A4" w:rsidRDefault="008A08B9" w:rsidP="00092CC4">
      <w:pPr>
        <w:spacing w:after="0" w:line="240" w:lineRule="auto"/>
        <w:ind w:left="-720" w:right="-5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proofErr w:type="spellStart"/>
      <w:r w:rsidR="0038759F" w:rsidRPr="000123A4">
        <w:rPr>
          <w:i/>
          <w:sz w:val="18"/>
          <w:szCs w:val="18"/>
        </w:rPr>
        <w:t>Poslovnice</w:t>
      </w:r>
      <w:proofErr w:type="spellEnd"/>
      <w:r w:rsidR="0038759F" w:rsidRPr="000123A4">
        <w:rPr>
          <w:i/>
          <w:sz w:val="18"/>
          <w:szCs w:val="18"/>
        </w:rPr>
        <w:t xml:space="preserve">: Novi Beograd </w:t>
      </w:r>
      <w:proofErr w:type="spellStart"/>
      <w:r w:rsidR="0038759F" w:rsidRPr="000123A4">
        <w:rPr>
          <w:i/>
          <w:sz w:val="18"/>
          <w:szCs w:val="18"/>
        </w:rPr>
        <w:t>ul</w:t>
      </w:r>
      <w:proofErr w:type="spellEnd"/>
      <w:r w:rsidR="0038759F" w:rsidRPr="000123A4">
        <w:rPr>
          <w:i/>
          <w:sz w:val="18"/>
          <w:szCs w:val="18"/>
        </w:rPr>
        <w:t xml:space="preserve">. </w:t>
      </w:r>
      <w:proofErr w:type="spellStart"/>
      <w:proofErr w:type="gramStart"/>
      <w:r w:rsidR="0038759F" w:rsidRPr="000123A4">
        <w:rPr>
          <w:i/>
          <w:sz w:val="18"/>
          <w:szCs w:val="18"/>
        </w:rPr>
        <w:t>Jurija</w:t>
      </w:r>
      <w:proofErr w:type="spellEnd"/>
      <w:r w:rsidR="0038759F" w:rsidRPr="000123A4">
        <w:rPr>
          <w:i/>
          <w:sz w:val="18"/>
          <w:szCs w:val="18"/>
        </w:rPr>
        <w:t xml:space="preserve"> </w:t>
      </w:r>
      <w:proofErr w:type="spellStart"/>
      <w:r w:rsidR="0038759F" w:rsidRPr="000123A4">
        <w:rPr>
          <w:i/>
          <w:sz w:val="18"/>
          <w:szCs w:val="18"/>
        </w:rPr>
        <w:t>Gagarina</w:t>
      </w:r>
      <w:proofErr w:type="spellEnd"/>
      <w:r w:rsidR="0038759F" w:rsidRPr="000123A4">
        <w:rPr>
          <w:i/>
          <w:sz w:val="18"/>
          <w:szCs w:val="18"/>
        </w:rPr>
        <w:t xml:space="preserve"> br. 12a </w:t>
      </w:r>
      <w:proofErr w:type="spellStart"/>
      <w:r w:rsidR="0038759F" w:rsidRPr="000123A4">
        <w:rPr>
          <w:i/>
          <w:sz w:val="18"/>
          <w:szCs w:val="18"/>
        </w:rPr>
        <w:t>lo</w:t>
      </w:r>
      <w:r w:rsidR="008F73D3">
        <w:rPr>
          <w:i/>
          <w:sz w:val="18"/>
          <w:szCs w:val="18"/>
        </w:rPr>
        <w:t>k</w:t>
      </w:r>
      <w:proofErr w:type="spellEnd"/>
      <w:r w:rsidR="008F73D3">
        <w:rPr>
          <w:i/>
          <w:sz w:val="18"/>
          <w:szCs w:val="18"/>
        </w:rPr>
        <w:t xml:space="preserve"> 7 </w:t>
      </w:r>
      <w:proofErr w:type="spellStart"/>
      <w:r w:rsidR="008F73D3">
        <w:rPr>
          <w:i/>
          <w:sz w:val="18"/>
          <w:szCs w:val="18"/>
        </w:rPr>
        <w:t>Belvill</w:t>
      </w:r>
      <w:proofErr w:type="spellEnd"/>
      <w:r w:rsidR="008F73D3">
        <w:rPr>
          <w:i/>
          <w:sz w:val="18"/>
          <w:szCs w:val="18"/>
        </w:rPr>
        <w:t xml:space="preserve"> </w:t>
      </w:r>
      <w:proofErr w:type="spellStart"/>
      <w:r w:rsidR="008F73D3">
        <w:rPr>
          <w:i/>
          <w:sz w:val="18"/>
          <w:szCs w:val="18"/>
        </w:rPr>
        <w:t>zgrada</w:t>
      </w:r>
      <w:proofErr w:type="spellEnd"/>
      <w:r w:rsidR="008F73D3">
        <w:rPr>
          <w:i/>
          <w:sz w:val="18"/>
          <w:szCs w:val="18"/>
        </w:rPr>
        <w:t xml:space="preserve"> Iris; </w:t>
      </w:r>
      <w:r w:rsidR="0038759F" w:rsidRPr="000123A4">
        <w:rPr>
          <w:i/>
          <w:sz w:val="18"/>
          <w:szCs w:val="18"/>
        </w:rPr>
        <w:t>Novi Sad-</w:t>
      </w:r>
      <w:proofErr w:type="spellStart"/>
      <w:r w:rsidR="0038759F" w:rsidRPr="000123A4">
        <w:rPr>
          <w:i/>
          <w:sz w:val="18"/>
          <w:szCs w:val="18"/>
        </w:rPr>
        <w:t>ul</w:t>
      </w:r>
      <w:proofErr w:type="spellEnd"/>
      <w:r w:rsidR="0038759F" w:rsidRPr="000123A4">
        <w:rPr>
          <w:i/>
          <w:sz w:val="18"/>
          <w:szCs w:val="18"/>
        </w:rPr>
        <w:t>.</w:t>
      </w:r>
      <w:proofErr w:type="gramEnd"/>
      <w:r w:rsidR="0038759F" w:rsidRPr="000123A4">
        <w:rPr>
          <w:i/>
          <w:sz w:val="18"/>
          <w:szCs w:val="18"/>
        </w:rPr>
        <w:t xml:space="preserve"> </w:t>
      </w:r>
      <w:proofErr w:type="spellStart"/>
      <w:proofErr w:type="gramStart"/>
      <w:r w:rsidR="0038759F" w:rsidRPr="000123A4">
        <w:rPr>
          <w:i/>
          <w:sz w:val="18"/>
          <w:szCs w:val="18"/>
        </w:rPr>
        <w:t>Jevrejska</w:t>
      </w:r>
      <w:proofErr w:type="spellEnd"/>
      <w:r w:rsidR="0038759F" w:rsidRPr="000123A4">
        <w:rPr>
          <w:i/>
          <w:sz w:val="18"/>
          <w:szCs w:val="18"/>
        </w:rPr>
        <w:t xml:space="preserve"> br. 14b </w:t>
      </w:r>
      <w:proofErr w:type="spellStart"/>
      <w:r w:rsidR="0038759F" w:rsidRPr="000123A4">
        <w:rPr>
          <w:i/>
          <w:sz w:val="18"/>
          <w:szCs w:val="18"/>
        </w:rPr>
        <w:t>lok</w:t>
      </w:r>
      <w:proofErr w:type="spellEnd"/>
      <w:r w:rsidR="0038759F" w:rsidRPr="000123A4">
        <w:rPr>
          <w:i/>
          <w:sz w:val="18"/>
          <w:szCs w:val="18"/>
        </w:rPr>
        <w:t xml:space="preserve"> 3.</w:t>
      </w:r>
      <w:proofErr w:type="gramEnd"/>
    </w:p>
    <w:p w:rsidR="004918BF" w:rsidRDefault="004918BF" w:rsidP="00092CC4">
      <w:pPr>
        <w:spacing w:after="0" w:line="240" w:lineRule="auto"/>
        <w:ind w:left="-720" w:right="-540"/>
        <w:jc w:val="center"/>
        <w:rPr>
          <w:sz w:val="18"/>
          <w:szCs w:val="18"/>
        </w:rPr>
      </w:pPr>
    </w:p>
    <w:p w:rsidR="004918BF" w:rsidRDefault="009615ED" w:rsidP="00092CC4">
      <w:pPr>
        <w:spacing w:after="0" w:line="240" w:lineRule="auto"/>
        <w:ind w:left="-720" w:right="-540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32"/>
          <w:szCs w:val="18"/>
        </w:rPr>
        <w:t xml:space="preserve">  </w:t>
      </w:r>
      <w:r w:rsidR="008A08B9">
        <w:rPr>
          <w:rFonts w:ascii="Monotype Corsiva" w:hAnsi="Monotype Corsiva"/>
          <w:b/>
          <w:sz w:val="32"/>
          <w:szCs w:val="18"/>
        </w:rPr>
        <w:t xml:space="preserve">     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Za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 xml:space="preserve">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kilometar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 xml:space="preserve">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ispred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 xml:space="preserve">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svih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>...</w:t>
      </w:r>
    </w:p>
    <w:p w:rsidR="00DB2FC4" w:rsidRPr="004918BF" w:rsidRDefault="008A08B9" w:rsidP="00092CC4">
      <w:pPr>
        <w:spacing w:after="0" w:line="240" w:lineRule="auto"/>
        <w:ind w:left="-720" w:right="-540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32"/>
          <w:szCs w:val="18"/>
        </w:rPr>
        <w:t xml:space="preserve"> </w:t>
      </w:r>
      <w:r w:rsidR="009615ED">
        <w:rPr>
          <w:rFonts w:ascii="Monotype Corsiva" w:hAnsi="Monotype Corsiva"/>
          <w:b/>
          <w:sz w:val="32"/>
          <w:szCs w:val="18"/>
        </w:rPr>
        <w:t xml:space="preserve"> </w:t>
      </w:r>
      <w:r w:rsidR="00AE6A27" w:rsidRPr="004918BF">
        <w:rPr>
          <w:rFonts w:ascii="Monotype Corsiva" w:hAnsi="Monotype Corsiva"/>
          <w:b/>
          <w:sz w:val="32"/>
          <w:szCs w:val="18"/>
        </w:rPr>
        <w:t>LUI TRAVEL</w:t>
      </w:r>
    </w:p>
    <w:sectPr w:rsidR="00DB2FC4" w:rsidRPr="004918BF" w:rsidSect="00C106D2">
      <w:pgSz w:w="12240" w:h="15840"/>
      <w:pgMar w:top="993" w:right="1440" w:bottom="568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E7" w:rsidRDefault="00F112E7" w:rsidP="00C106D2">
      <w:pPr>
        <w:spacing w:after="0" w:line="240" w:lineRule="auto"/>
      </w:pPr>
      <w:r>
        <w:separator/>
      </w:r>
    </w:p>
  </w:endnote>
  <w:endnote w:type="continuationSeparator" w:id="1">
    <w:p w:rsidR="00F112E7" w:rsidRDefault="00F112E7" w:rsidP="00C1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E7" w:rsidRDefault="00F112E7" w:rsidP="00C106D2">
      <w:pPr>
        <w:spacing w:after="0" w:line="240" w:lineRule="auto"/>
      </w:pPr>
      <w:r>
        <w:separator/>
      </w:r>
    </w:p>
  </w:footnote>
  <w:footnote w:type="continuationSeparator" w:id="1">
    <w:p w:rsidR="00F112E7" w:rsidRDefault="00F112E7" w:rsidP="00C1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9F"/>
    <w:multiLevelType w:val="hybridMultilevel"/>
    <w:tmpl w:val="70981128"/>
    <w:lvl w:ilvl="0" w:tplc="4586BA10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3D45D1"/>
    <w:multiLevelType w:val="multilevel"/>
    <w:tmpl w:val="337A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A616FB"/>
    <w:multiLevelType w:val="hybridMultilevel"/>
    <w:tmpl w:val="9BBAD9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4AA"/>
    <w:multiLevelType w:val="hybridMultilevel"/>
    <w:tmpl w:val="E6F044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209E"/>
    <w:multiLevelType w:val="hybridMultilevel"/>
    <w:tmpl w:val="E98E9D20"/>
    <w:lvl w:ilvl="0" w:tplc="79D41A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34EDF"/>
    <w:multiLevelType w:val="hybridMultilevel"/>
    <w:tmpl w:val="118A34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500"/>
    <w:multiLevelType w:val="hybridMultilevel"/>
    <w:tmpl w:val="474240A6"/>
    <w:lvl w:ilvl="0" w:tplc="0D96945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71C0"/>
    <w:multiLevelType w:val="hybridMultilevel"/>
    <w:tmpl w:val="4F0AB1D2"/>
    <w:lvl w:ilvl="0" w:tplc="79D41A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5F6B"/>
    <w:multiLevelType w:val="hybridMultilevel"/>
    <w:tmpl w:val="CAB63298"/>
    <w:lvl w:ilvl="0" w:tplc="79D41A64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6B80C6D"/>
    <w:multiLevelType w:val="multilevel"/>
    <w:tmpl w:val="E42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747D0"/>
    <w:multiLevelType w:val="hybridMultilevel"/>
    <w:tmpl w:val="5038E01A"/>
    <w:lvl w:ilvl="0" w:tplc="00B67F76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  <w:b w:val="0"/>
        <w:color w:val="000000"/>
        <w:u w:val="none"/>
      </w:rPr>
    </w:lvl>
    <w:lvl w:ilvl="1" w:tplc="08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37A73FF4"/>
    <w:multiLevelType w:val="hybridMultilevel"/>
    <w:tmpl w:val="DA0A4B52"/>
    <w:lvl w:ilvl="0" w:tplc="37C6FD88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62" w:hanging="360"/>
      </w:pPr>
    </w:lvl>
    <w:lvl w:ilvl="2" w:tplc="081A001B" w:tentative="1">
      <w:start w:val="1"/>
      <w:numFmt w:val="lowerRoman"/>
      <w:lvlText w:val="%3."/>
      <w:lvlJc w:val="right"/>
      <w:pPr>
        <w:ind w:left="1482" w:hanging="180"/>
      </w:pPr>
    </w:lvl>
    <w:lvl w:ilvl="3" w:tplc="081A000F" w:tentative="1">
      <w:start w:val="1"/>
      <w:numFmt w:val="decimal"/>
      <w:lvlText w:val="%4."/>
      <w:lvlJc w:val="left"/>
      <w:pPr>
        <w:ind w:left="2202" w:hanging="360"/>
      </w:pPr>
    </w:lvl>
    <w:lvl w:ilvl="4" w:tplc="081A0019" w:tentative="1">
      <w:start w:val="1"/>
      <w:numFmt w:val="lowerLetter"/>
      <w:lvlText w:val="%5."/>
      <w:lvlJc w:val="left"/>
      <w:pPr>
        <w:ind w:left="2922" w:hanging="360"/>
      </w:pPr>
    </w:lvl>
    <w:lvl w:ilvl="5" w:tplc="081A001B" w:tentative="1">
      <w:start w:val="1"/>
      <w:numFmt w:val="lowerRoman"/>
      <w:lvlText w:val="%6."/>
      <w:lvlJc w:val="right"/>
      <w:pPr>
        <w:ind w:left="3642" w:hanging="180"/>
      </w:pPr>
    </w:lvl>
    <w:lvl w:ilvl="6" w:tplc="081A000F" w:tentative="1">
      <w:start w:val="1"/>
      <w:numFmt w:val="decimal"/>
      <w:lvlText w:val="%7."/>
      <w:lvlJc w:val="left"/>
      <w:pPr>
        <w:ind w:left="4362" w:hanging="360"/>
      </w:pPr>
    </w:lvl>
    <w:lvl w:ilvl="7" w:tplc="081A0019" w:tentative="1">
      <w:start w:val="1"/>
      <w:numFmt w:val="lowerLetter"/>
      <w:lvlText w:val="%8."/>
      <w:lvlJc w:val="left"/>
      <w:pPr>
        <w:ind w:left="5082" w:hanging="360"/>
      </w:pPr>
    </w:lvl>
    <w:lvl w:ilvl="8" w:tplc="081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3">
    <w:nsid w:val="4A8637B9"/>
    <w:multiLevelType w:val="hybridMultilevel"/>
    <w:tmpl w:val="9F9A3D1A"/>
    <w:lvl w:ilvl="0" w:tplc="B426A9E0"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DA02EC8"/>
    <w:multiLevelType w:val="hybridMultilevel"/>
    <w:tmpl w:val="E092EDF0"/>
    <w:lvl w:ilvl="0" w:tplc="081A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330"/>
    <w:rsid w:val="000123A4"/>
    <w:rsid w:val="000170FB"/>
    <w:rsid w:val="00050525"/>
    <w:rsid w:val="0005121B"/>
    <w:rsid w:val="00061B9A"/>
    <w:rsid w:val="00066345"/>
    <w:rsid w:val="0009146C"/>
    <w:rsid w:val="00092CC4"/>
    <w:rsid w:val="00095286"/>
    <w:rsid w:val="000A27AF"/>
    <w:rsid w:val="000D2D94"/>
    <w:rsid w:val="00104E82"/>
    <w:rsid w:val="0012056D"/>
    <w:rsid w:val="00130689"/>
    <w:rsid w:val="0016250B"/>
    <w:rsid w:val="00170579"/>
    <w:rsid w:val="0017361E"/>
    <w:rsid w:val="00183CF2"/>
    <w:rsid w:val="001B3EF6"/>
    <w:rsid w:val="001F13B0"/>
    <w:rsid w:val="002015C1"/>
    <w:rsid w:val="002026C6"/>
    <w:rsid w:val="00211049"/>
    <w:rsid w:val="002223C0"/>
    <w:rsid w:val="0025376B"/>
    <w:rsid w:val="00263890"/>
    <w:rsid w:val="002740B8"/>
    <w:rsid w:val="0028523F"/>
    <w:rsid w:val="0028619A"/>
    <w:rsid w:val="00290D94"/>
    <w:rsid w:val="002956B8"/>
    <w:rsid w:val="002A4386"/>
    <w:rsid w:val="002B49F6"/>
    <w:rsid w:val="002C6E5B"/>
    <w:rsid w:val="003105E5"/>
    <w:rsid w:val="00314198"/>
    <w:rsid w:val="003427E2"/>
    <w:rsid w:val="00343B56"/>
    <w:rsid w:val="00363564"/>
    <w:rsid w:val="00372B21"/>
    <w:rsid w:val="00385D26"/>
    <w:rsid w:val="0038759F"/>
    <w:rsid w:val="003A55DC"/>
    <w:rsid w:val="003D3044"/>
    <w:rsid w:val="003D6849"/>
    <w:rsid w:val="003F41A9"/>
    <w:rsid w:val="003F51D9"/>
    <w:rsid w:val="004258F0"/>
    <w:rsid w:val="00445B24"/>
    <w:rsid w:val="004618BF"/>
    <w:rsid w:val="00462C45"/>
    <w:rsid w:val="0047476A"/>
    <w:rsid w:val="004918BF"/>
    <w:rsid w:val="004B0725"/>
    <w:rsid w:val="004C4128"/>
    <w:rsid w:val="00504056"/>
    <w:rsid w:val="005114DA"/>
    <w:rsid w:val="00515AF2"/>
    <w:rsid w:val="00525067"/>
    <w:rsid w:val="00531503"/>
    <w:rsid w:val="00564CFF"/>
    <w:rsid w:val="00575B65"/>
    <w:rsid w:val="00580C31"/>
    <w:rsid w:val="00594F12"/>
    <w:rsid w:val="00597615"/>
    <w:rsid w:val="005D6D91"/>
    <w:rsid w:val="005D7330"/>
    <w:rsid w:val="005E38E4"/>
    <w:rsid w:val="006077BA"/>
    <w:rsid w:val="00612B3B"/>
    <w:rsid w:val="00616E0B"/>
    <w:rsid w:val="00617996"/>
    <w:rsid w:val="00647643"/>
    <w:rsid w:val="0067147F"/>
    <w:rsid w:val="0067329F"/>
    <w:rsid w:val="00693372"/>
    <w:rsid w:val="006B414D"/>
    <w:rsid w:val="006C3AA1"/>
    <w:rsid w:val="006C6EAC"/>
    <w:rsid w:val="007006A4"/>
    <w:rsid w:val="00701425"/>
    <w:rsid w:val="00720D57"/>
    <w:rsid w:val="00735A50"/>
    <w:rsid w:val="00742BE4"/>
    <w:rsid w:val="00744779"/>
    <w:rsid w:val="00755719"/>
    <w:rsid w:val="00767EBE"/>
    <w:rsid w:val="00775DD2"/>
    <w:rsid w:val="00781841"/>
    <w:rsid w:val="00784CEB"/>
    <w:rsid w:val="007903C6"/>
    <w:rsid w:val="007945C0"/>
    <w:rsid w:val="007C2134"/>
    <w:rsid w:val="007C6981"/>
    <w:rsid w:val="007E3F0B"/>
    <w:rsid w:val="007E6A40"/>
    <w:rsid w:val="007F3936"/>
    <w:rsid w:val="00800747"/>
    <w:rsid w:val="00800928"/>
    <w:rsid w:val="008073BC"/>
    <w:rsid w:val="00811EDF"/>
    <w:rsid w:val="00840A96"/>
    <w:rsid w:val="00842A77"/>
    <w:rsid w:val="0084750F"/>
    <w:rsid w:val="00871CDB"/>
    <w:rsid w:val="00885EBD"/>
    <w:rsid w:val="008A08B9"/>
    <w:rsid w:val="008B40A0"/>
    <w:rsid w:val="008D41A6"/>
    <w:rsid w:val="008E665A"/>
    <w:rsid w:val="008F19CB"/>
    <w:rsid w:val="008F3B1B"/>
    <w:rsid w:val="008F73D3"/>
    <w:rsid w:val="0091583F"/>
    <w:rsid w:val="00921FEC"/>
    <w:rsid w:val="00926C04"/>
    <w:rsid w:val="00935C03"/>
    <w:rsid w:val="00946D20"/>
    <w:rsid w:val="0095284D"/>
    <w:rsid w:val="009615ED"/>
    <w:rsid w:val="0097260B"/>
    <w:rsid w:val="00973DCC"/>
    <w:rsid w:val="00982BCB"/>
    <w:rsid w:val="009961DA"/>
    <w:rsid w:val="009A1317"/>
    <w:rsid w:val="009B23EB"/>
    <w:rsid w:val="009C513D"/>
    <w:rsid w:val="009C6E89"/>
    <w:rsid w:val="009E4D69"/>
    <w:rsid w:val="00A30675"/>
    <w:rsid w:val="00A3580D"/>
    <w:rsid w:val="00A43FDA"/>
    <w:rsid w:val="00A443AA"/>
    <w:rsid w:val="00A51155"/>
    <w:rsid w:val="00A5633A"/>
    <w:rsid w:val="00A7718E"/>
    <w:rsid w:val="00A8182C"/>
    <w:rsid w:val="00A820DC"/>
    <w:rsid w:val="00A840E1"/>
    <w:rsid w:val="00AA4439"/>
    <w:rsid w:val="00AA7BBF"/>
    <w:rsid w:val="00AB5AF8"/>
    <w:rsid w:val="00AD1D22"/>
    <w:rsid w:val="00AE6A27"/>
    <w:rsid w:val="00B067C2"/>
    <w:rsid w:val="00B1789B"/>
    <w:rsid w:val="00B205EF"/>
    <w:rsid w:val="00B318D6"/>
    <w:rsid w:val="00B518D1"/>
    <w:rsid w:val="00B85C13"/>
    <w:rsid w:val="00B92306"/>
    <w:rsid w:val="00BA3431"/>
    <w:rsid w:val="00BD1B2A"/>
    <w:rsid w:val="00BE0286"/>
    <w:rsid w:val="00BE3094"/>
    <w:rsid w:val="00BF0B7D"/>
    <w:rsid w:val="00BF2D10"/>
    <w:rsid w:val="00C106D2"/>
    <w:rsid w:val="00C17BF6"/>
    <w:rsid w:val="00C25343"/>
    <w:rsid w:val="00C2707D"/>
    <w:rsid w:val="00C57821"/>
    <w:rsid w:val="00C714C7"/>
    <w:rsid w:val="00C737A3"/>
    <w:rsid w:val="00C9002F"/>
    <w:rsid w:val="00C923CE"/>
    <w:rsid w:val="00C92F84"/>
    <w:rsid w:val="00C97FF0"/>
    <w:rsid w:val="00CE55A9"/>
    <w:rsid w:val="00D466A1"/>
    <w:rsid w:val="00D57664"/>
    <w:rsid w:val="00D609E5"/>
    <w:rsid w:val="00D928CC"/>
    <w:rsid w:val="00D95733"/>
    <w:rsid w:val="00DA4A1A"/>
    <w:rsid w:val="00DB0DC1"/>
    <w:rsid w:val="00DB2FC4"/>
    <w:rsid w:val="00DD6B54"/>
    <w:rsid w:val="00E15746"/>
    <w:rsid w:val="00E15F58"/>
    <w:rsid w:val="00E2142A"/>
    <w:rsid w:val="00E31886"/>
    <w:rsid w:val="00E70F50"/>
    <w:rsid w:val="00E720F7"/>
    <w:rsid w:val="00E91212"/>
    <w:rsid w:val="00E95EE0"/>
    <w:rsid w:val="00EB0E1E"/>
    <w:rsid w:val="00EC088F"/>
    <w:rsid w:val="00EC0BF9"/>
    <w:rsid w:val="00EC3F06"/>
    <w:rsid w:val="00EE0472"/>
    <w:rsid w:val="00EE2FD0"/>
    <w:rsid w:val="00F021B6"/>
    <w:rsid w:val="00F112E7"/>
    <w:rsid w:val="00F652F5"/>
    <w:rsid w:val="00F72FA4"/>
    <w:rsid w:val="00F73447"/>
    <w:rsid w:val="00F8323D"/>
    <w:rsid w:val="00F940F0"/>
    <w:rsid w:val="00FA7102"/>
    <w:rsid w:val="00FC6A9F"/>
    <w:rsid w:val="00FE2E56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B"/>
  </w:style>
  <w:style w:type="paragraph" w:styleId="Heading2">
    <w:name w:val="heading 2"/>
    <w:basedOn w:val="Normal"/>
    <w:link w:val="Heading2Char"/>
    <w:uiPriority w:val="9"/>
    <w:qFormat/>
    <w:rsid w:val="0051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3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D733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330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5D73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D73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5A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1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8D1"/>
    <w:pPr>
      <w:ind w:left="720"/>
      <w:contextualSpacing/>
    </w:pPr>
    <w:rPr>
      <w:lang w:val="sr-Latn-CS"/>
    </w:rPr>
  </w:style>
  <w:style w:type="character" w:styleId="Emphasis">
    <w:name w:val="Emphasis"/>
    <w:basedOn w:val="DefaultParagraphFont"/>
    <w:uiPriority w:val="20"/>
    <w:qFormat/>
    <w:rsid w:val="00B205EF"/>
    <w:rPr>
      <w:i/>
      <w:iCs/>
    </w:rPr>
  </w:style>
  <w:style w:type="character" w:customStyle="1" w:styleId="apple-converted-space">
    <w:name w:val="apple-converted-space"/>
    <w:rsid w:val="00AE6A27"/>
  </w:style>
  <w:style w:type="paragraph" w:styleId="Header">
    <w:name w:val="header"/>
    <w:basedOn w:val="Normal"/>
    <w:link w:val="HeaderChar"/>
    <w:uiPriority w:val="99"/>
    <w:semiHidden/>
    <w:unhideWhenUsed/>
    <w:rsid w:val="00C1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D2"/>
  </w:style>
  <w:style w:type="paragraph" w:styleId="Footer">
    <w:name w:val="footer"/>
    <w:basedOn w:val="Normal"/>
    <w:link w:val="FooterChar"/>
    <w:uiPriority w:val="99"/>
    <w:semiHidden/>
    <w:unhideWhenUsed/>
    <w:rsid w:val="00C1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07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2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itravel.rs:e-mail:luitrav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C156-7BBD-49D6-B1E4-C0AC2C39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LUI8</cp:lastModifiedBy>
  <cp:revision>11</cp:revision>
  <cp:lastPrinted>2019-02-18T09:11:00Z</cp:lastPrinted>
  <dcterms:created xsi:type="dcterms:W3CDTF">2020-11-04T13:38:00Z</dcterms:created>
  <dcterms:modified xsi:type="dcterms:W3CDTF">2020-11-05T12:42:00Z</dcterms:modified>
</cp:coreProperties>
</file>